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FF0" w:rsidRDefault="009F1FF0" w:rsidP="009F1FF0">
      <w:r>
        <w:t>00:13:25.837 --&gt; 00:13:44.597</w:t>
      </w:r>
    </w:p>
    <w:p w:rsidR="009F1FF0" w:rsidRDefault="009F1FF0" w:rsidP="009F1FF0">
      <w:r>
        <w:t xml:space="preserve">Good morning, and thank you for tuning in to the update that you will be able to have for the Senate Bill One and all the things going on here at the Kentucky Department of Education. I'm joined by Rob Akers, our new </w:t>
      </w:r>
      <w:r w:rsidR="00D65D5E">
        <w:t>Associate C</w:t>
      </w:r>
      <w:r>
        <w:t>ommissioner and I'm Amanda E</w:t>
      </w:r>
      <w:r w:rsidR="00A72D71">
        <w:t>llis</w:t>
      </w:r>
      <w:r w:rsidR="00D65D5E">
        <w:t>,</w:t>
      </w:r>
      <w:r>
        <w:t xml:space="preserve"> </w:t>
      </w:r>
      <w:r w:rsidR="00C93DAC">
        <w:t xml:space="preserve">Associate </w:t>
      </w:r>
      <w:r>
        <w:t xml:space="preserve">Commissioner </w:t>
      </w:r>
      <w:r w:rsidR="00C93DAC">
        <w:t xml:space="preserve">of </w:t>
      </w:r>
      <w:r w:rsidR="00C569AA">
        <w:t xml:space="preserve">the </w:t>
      </w:r>
      <w:r w:rsidR="00C93DAC">
        <w:t>Office of Teaching and L</w:t>
      </w:r>
      <w:r>
        <w:t xml:space="preserve">earning, and we're glad that </w:t>
      </w:r>
      <w:r w:rsidR="00D65D5E">
        <w:t xml:space="preserve">you're able to tune in and hope that </w:t>
      </w:r>
      <w:r>
        <w:t xml:space="preserve">you will learn about all the things that </w:t>
      </w:r>
      <w:r w:rsidR="00D65D5E">
        <w:t>have gone on this year in the K-</w:t>
      </w:r>
      <w:r>
        <w:t>12 world of education and we will definitely be available to answer questions for you. So before I turn it over to Rob t</w:t>
      </w:r>
      <w:r w:rsidR="00D65D5E">
        <w:t>o share our purpose for today a</w:t>
      </w:r>
      <w:r>
        <w:t>nd the outcomes that are expec</w:t>
      </w:r>
      <w:r w:rsidR="00D65D5E">
        <w:t>ted, I j</w:t>
      </w:r>
      <w:r>
        <w:t>ust want to remind you that you can email me directly questions throughout the presentation</w:t>
      </w:r>
      <w:r w:rsidR="00D65D5E">
        <w:t>. M</w:t>
      </w:r>
      <w:r>
        <w:t>y email is Amanda</w:t>
      </w:r>
      <w:r w:rsidR="00D65D5E">
        <w:t>.</w:t>
      </w:r>
      <w:r>
        <w:t>Ellis</w:t>
      </w:r>
      <w:r w:rsidR="00211C09">
        <w:t>@</w:t>
      </w:r>
      <w:r w:rsidR="00D65D5E">
        <w:t>education.KY.</w:t>
      </w:r>
      <w:r>
        <w:t>gov and we will take these questions in and I'll tr</w:t>
      </w:r>
      <w:r w:rsidR="00845B63">
        <w:t>y to answer them live</w:t>
      </w:r>
      <w:r w:rsidR="00D65D5E">
        <w:t>,</w:t>
      </w:r>
      <w:r w:rsidR="00845B63">
        <w:t xml:space="preserve"> if there are some</w:t>
      </w:r>
      <w:r w:rsidR="00D65D5E">
        <w:t>.</w:t>
      </w:r>
    </w:p>
    <w:p w:rsidR="009F1FF0" w:rsidRDefault="009F1FF0" w:rsidP="009F1FF0"/>
    <w:p w:rsidR="009F1FF0" w:rsidRDefault="009F1FF0" w:rsidP="009F1FF0">
      <w:r>
        <w:t>00:14:17.617 --&gt; 00:14:31.697</w:t>
      </w:r>
    </w:p>
    <w:p w:rsidR="009F1FF0" w:rsidRDefault="009F1FF0" w:rsidP="009F1FF0">
      <w:r>
        <w:t>Additional background information that you're going to need</w:t>
      </w:r>
      <w:r w:rsidR="00211C09">
        <w:t xml:space="preserve"> or</w:t>
      </w:r>
      <w:r>
        <w:t xml:space="preserve"> that we w</w:t>
      </w:r>
      <w:r w:rsidR="00211C09">
        <w:t>ill need to provide for you, we</w:t>
      </w:r>
      <w:r>
        <w:t xml:space="preserve"> will follow up in writing with the response</w:t>
      </w:r>
      <w:r w:rsidR="00845B63">
        <w:t>s to the questions that you post</w:t>
      </w:r>
      <w:r>
        <w:t xml:space="preserve"> throughout this sess</w:t>
      </w:r>
      <w:r w:rsidR="005D0EF3">
        <w:t>ion. So thank you for tuning in,</w:t>
      </w:r>
      <w:r w:rsidR="00845B63">
        <w:t xml:space="preserve"> Rob I’m going to</w:t>
      </w:r>
      <w:r>
        <w:t xml:space="preserve"> turn it over to you.</w:t>
      </w:r>
    </w:p>
    <w:p w:rsidR="009F1FF0" w:rsidRDefault="009F1FF0" w:rsidP="009F1FF0"/>
    <w:p w:rsidR="009F1FF0" w:rsidRDefault="009F1FF0" w:rsidP="009F1FF0">
      <w:r>
        <w:t>00:14:31.697 --&gt; 00:14:34.337</w:t>
      </w:r>
    </w:p>
    <w:p w:rsidR="009F1FF0" w:rsidRDefault="00845B63" w:rsidP="009F1FF0">
      <w:r>
        <w:t>All right, t</w:t>
      </w:r>
      <w:r w:rsidR="009F1FF0">
        <w:t>hanks Amanda</w:t>
      </w:r>
      <w:r>
        <w:t>.</w:t>
      </w:r>
      <w:r w:rsidR="009F1FF0">
        <w:t xml:space="preserve"> Good morning everyone.</w:t>
      </w:r>
    </w:p>
    <w:p w:rsidR="009F1FF0" w:rsidRDefault="009F1FF0" w:rsidP="009F1FF0"/>
    <w:p w:rsidR="009F1FF0" w:rsidRDefault="009F1FF0" w:rsidP="009F1FF0">
      <w:r>
        <w:t>00:14:34.337 --&gt; 00:14:52.277</w:t>
      </w:r>
    </w:p>
    <w:p w:rsidR="009F1FF0" w:rsidRDefault="009F1FF0" w:rsidP="009F1FF0">
      <w:r>
        <w:t>Pleasure to be with you</w:t>
      </w:r>
      <w:r w:rsidR="00B41D64">
        <w:t xml:space="preserve"> today. We have a good web cast</w:t>
      </w:r>
      <w:r>
        <w:t xml:space="preserve"> lined out for you very informative. And I think very streamlined as well. The purpose of this web cast is to ensure that our EP</w:t>
      </w:r>
      <w:r w:rsidR="00B41D64">
        <w:t>P’</w:t>
      </w:r>
      <w:r w:rsidR="005D0EF3">
        <w:t>S and</w:t>
      </w:r>
      <w:r>
        <w:t xml:space="preserve"> our teachers of our Ed Prep s</w:t>
      </w:r>
      <w:r w:rsidR="00D65D5E">
        <w:t>tudents have their Senate Bill O</w:t>
      </w:r>
      <w:r>
        <w:t>ne update and this web cast does count.</w:t>
      </w:r>
    </w:p>
    <w:p w:rsidR="009F1FF0" w:rsidRDefault="009F1FF0" w:rsidP="009F1FF0"/>
    <w:p w:rsidR="009F1FF0" w:rsidRDefault="009F1FF0" w:rsidP="009F1FF0">
      <w:r>
        <w:t>00:14:52.277 --&gt; 00:15:08.047</w:t>
      </w:r>
    </w:p>
    <w:p w:rsidR="009F1FF0" w:rsidRDefault="00D65D5E" w:rsidP="009F1FF0">
      <w:r>
        <w:t>For your 18-19 S</w:t>
      </w:r>
      <w:r w:rsidR="009F1FF0">
        <w:t>e</w:t>
      </w:r>
      <w:r>
        <w:t>nate Bill O</w:t>
      </w:r>
      <w:r w:rsidR="009F1FF0">
        <w:t>ne update</w:t>
      </w:r>
      <w:r w:rsidR="005D0EF3">
        <w:t>. A</w:t>
      </w:r>
      <w:r w:rsidR="009F1FF0">
        <w:t>t this tim</w:t>
      </w:r>
      <w:r>
        <w:t>,</w:t>
      </w:r>
      <w:r w:rsidR="009F1FF0">
        <w:t>e will jump right into the show we have a several distinguished panelists who are going to introduce themselves. And then</w:t>
      </w:r>
      <w:r>
        <w:t>,</w:t>
      </w:r>
      <w:r w:rsidR="009F1FF0">
        <w:t xml:space="preserve"> we will proceed through our agenda.</w:t>
      </w:r>
    </w:p>
    <w:p w:rsidR="009F1FF0" w:rsidRDefault="009F1FF0" w:rsidP="009F1FF0"/>
    <w:p w:rsidR="009F1FF0" w:rsidRDefault="009F1FF0" w:rsidP="009F1FF0">
      <w:r>
        <w:t>00:15:08.047 --&gt; 00:15:17.387</w:t>
      </w:r>
    </w:p>
    <w:p w:rsidR="009F1FF0" w:rsidRDefault="009F1FF0" w:rsidP="009F1FF0">
      <w:r>
        <w:t xml:space="preserve">Good morning. I'm Robin </w:t>
      </w:r>
      <w:r w:rsidR="002802CF">
        <w:t>Hebert</w:t>
      </w:r>
      <w:r w:rsidR="001C7F8F">
        <w:t xml:space="preserve"> the</w:t>
      </w:r>
      <w:r w:rsidR="00D65D5E">
        <w:t xml:space="preserve"> D</w:t>
      </w:r>
      <w:r w:rsidR="001C7F8F">
        <w:t>irector of the Division of Next Generation P</w:t>
      </w:r>
      <w:r>
        <w:t>rofessionals and I'm going to share a few updates from our division with you.</w:t>
      </w:r>
    </w:p>
    <w:p w:rsidR="009F1FF0" w:rsidRDefault="009F1FF0" w:rsidP="009F1FF0"/>
    <w:p w:rsidR="009F1FF0" w:rsidRDefault="009F1FF0" w:rsidP="009F1FF0">
      <w:r>
        <w:t>00:15:17.387 --&gt; 00:15:30.127</w:t>
      </w:r>
    </w:p>
    <w:p w:rsidR="00D65D5E" w:rsidRDefault="002802CF" w:rsidP="009F1FF0">
      <w:r>
        <w:lastRenderedPageBreak/>
        <w:t>Senate Bill 1</w:t>
      </w:r>
    </w:p>
    <w:p w:rsidR="009F1FF0" w:rsidRDefault="00D65D5E" w:rsidP="009F1FF0">
      <w:r>
        <w:t>Senate Bill One</w:t>
      </w:r>
      <w:r w:rsidR="002802CF">
        <w:t xml:space="preserve"> of </w:t>
      </w:r>
      <w:r w:rsidR="009F1FF0">
        <w:t xml:space="preserve">2017 brought some significant changes to the way in which certified educators in </w:t>
      </w:r>
      <w:r w:rsidR="002802CF">
        <w:t>Kentucky</w:t>
      </w:r>
      <w:r w:rsidR="009F1FF0">
        <w:t xml:space="preserve"> are evaluated</w:t>
      </w:r>
      <w:r w:rsidR="001C7F8F">
        <w:t xml:space="preserve"> prior to this legislation the </w:t>
      </w:r>
      <w:r w:rsidR="009F1FF0">
        <w:t xml:space="preserve">professional growth and effectiveness system was in place and </w:t>
      </w:r>
      <w:r w:rsidR="002802CF">
        <w:t>I’m</w:t>
      </w:r>
      <w:r>
        <w:t xml:space="preserve"> sure you</w:t>
      </w:r>
    </w:p>
    <w:p w:rsidR="009F1FF0" w:rsidRDefault="009F1FF0" w:rsidP="009F1FF0"/>
    <w:p w:rsidR="009F1FF0" w:rsidRDefault="009F1FF0" w:rsidP="009F1FF0">
      <w:r>
        <w:t>00:15:30.127 --&gt; 00:15:46.067</w:t>
      </w:r>
    </w:p>
    <w:p w:rsidR="009F1FF0" w:rsidRDefault="00D65D5E" w:rsidP="009F1FF0">
      <w:r>
        <w:t>a</w:t>
      </w:r>
      <w:r w:rsidR="006F54E1">
        <w:t>re well familiar with that. With</w:t>
      </w:r>
      <w:r w:rsidR="009F1FF0">
        <w:t xml:space="preserve"> the revisions to this Kentucky statute</w:t>
      </w:r>
      <w:r>
        <w:t>,</w:t>
      </w:r>
      <w:r w:rsidR="009F1FF0">
        <w:t xml:space="preserve"> PG</w:t>
      </w:r>
      <w:r w:rsidR="00553D4F">
        <w:t>E</w:t>
      </w:r>
      <w:r w:rsidR="009F1FF0">
        <w:t xml:space="preserve">S was </w:t>
      </w:r>
      <w:r w:rsidR="00553D4F">
        <w:t>eliminated</w:t>
      </w:r>
      <w:r w:rsidR="004543E0">
        <w:t xml:space="preserve"> and</w:t>
      </w:r>
      <w:r w:rsidR="009F1FF0">
        <w:t xml:space="preserve"> the new </w:t>
      </w:r>
      <w:r w:rsidR="00553D4F">
        <w:t>Kentucky</w:t>
      </w:r>
      <w:r w:rsidR="004543E0">
        <w:t xml:space="preserve"> Framework for Personnel E</w:t>
      </w:r>
      <w:r w:rsidR="006F54E1">
        <w:t>valuation was created. Now last year</w:t>
      </w:r>
      <w:r>
        <w:t>,</w:t>
      </w:r>
      <w:r w:rsidR="006F54E1">
        <w:t xml:space="preserve"> although </w:t>
      </w:r>
      <w:r w:rsidR="009F1FF0">
        <w:t>some districts had made change</w:t>
      </w:r>
      <w:r>
        <w:t>s to their evaluation processes,</w:t>
      </w:r>
    </w:p>
    <w:p w:rsidR="009F1FF0" w:rsidRDefault="009F1FF0" w:rsidP="009F1FF0"/>
    <w:p w:rsidR="009F1FF0" w:rsidRDefault="009F1FF0" w:rsidP="009F1FF0">
      <w:r>
        <w:t>00:15:46.067 --&gt; 00:15:59.787</w:t>
      </w:r>
    </w:p>
    <w:p w:rsidR="009F1FF0" w:rsidRDefault="00D65D5E" w:rsidP="009F1FF0">
      <w:r>
        <w:t>t</w:t>
      </w:r>
      <w:r w:rsidR="009D4FC9">
        <w:t>ime</w:t>
      </w:r>
      <w:r w:rsidR="009F1FF0">
        <w:t xml:space="preserve"> was needed to promulgate a new regulation that was aligned to this new statute. So this year</w:t>
      </w:r>
      <w:r>
        <w:t>,</w:t>
      </w:r>
      <w:r w:rsidR="009F1FF0">
        <w:t xml:space="preserve"> fully align</w:t>
      </w:r>
      <w:r w:rsidR="009D4FC9">
        <w:t>ed</w:t>
      </w:r>
      <w:r w:rsidR="009F1FF0">
        <w:t xml:space="preserve"> certified </w:t>
      </w:r>
      <w:r w:rsidR="009D4FC9">
        <w:t>e</w:t>
      </w:r>
      <w:r w:rsidR="009F1FF0">
        <w:t>valuation plans are being implemented in every Kentucky public school district.</w:t>
      </w:r>
    </w:p>
    <w:p w:rsidR="009F1FF0" w:rsidRDefault="009F1FF0" w:rsidP="009F1FF0"/>
    <w:p w:rsidR="009F1FF0" w:rsidRDefault="009F1FF0" w:rsidP="009F1FF0">
      <w:r>
        <w:t>00:15:59.787 --&gt; 00:16:11.387</w:t>
      </w:r>
    </w:p>
    <w:p w:rsidR="009F1FF0" w:rsidRDefault="009F1FF0" w:rsidP="009F1FF0">
      <w:r>
        <w:t>This slide shows you a gra</w:t>
      </w:r>
      <w:r w:rsidR="00D65D5E">
        <w:t>phic of the Kentucky Framework for Personnel E</w:t>
      </w:r>
      <w:r>
        <w:t>valuation and you can see that it provides a lot m</w:t>
      </w:r>
      <w:r w:rsidR="0003390B">
        <w:t>ore flexibility for districts than</w:t>
      </w:r>
      <w:r>
        <w:t xml:space="preserve"> the former PG</w:t>
      </w:r>
      <w:r w:rsidR="0003390B">
        <w:t>E</w:t>
      </w:r>
      <w:r>
        <w:t>S provided.</w:t>
      </w:r>
    </w:p>
    <w:p w:rsidR="009F1FF0" w:rsidRDefault="009F1FF0" w:rsidP="009F1FF0"/>
    <w:p w:rsidR="009F1FF0" w:rsidRDefault="009F1FF0" w:rsidP="009F1FF0">
      <w:r>
        <w:t>00:16:11.387 --&gt; 00:16:24.197</w:t>
      </w:r>
    </w:p>
    <w:p w:rsidR="009F1FF0" w:rsidRDefault="009F1FF0" w:rsidP="009F1FF0">
      <w:r>
        <w:t>A</w:t>
      </w:r>
      <w:r w:rsidR="0003390B">
        <w:t>lthough the framework defines</w:t>
      </w:r>
      <w:r>
        <w:t xml:space="preserve"> things like performance criteria in the four measures for most roles</w:t>
      </w:r>
      <w:r w:rsidR="00D65D5E">
        <w:t>,</w:t>
      </w:r>
      <w:r>
        <w:t xml:space="preserve"> like teachers</w:t>
      </w:r>
      <w:r w:rsidR="00D65D5E">
        <w:t>,</w:t>
      </w:r>
      <w:r>
        <w:t xml:space="preserve"> principals and other professionals</w:t>
      </w:r>
      <w:r w:rsidR="00D65D5E">
        <w:t>,</w:t>
      </w:r>
      <w:r>
        <w:t xml:space="preserve"> districts do have increased flexibility to determine evidence that are required.</w:t>
      </w:r>
    </w:p>
    <w:p w:rsidR="009F1FF0" w:rsidRDefault="009F1FF0" w:rsidP="009F1FF0"/>
    <w:p w:rsidR="009F1FF0" w:rsidRDefault="009F1FF0" w:rsidP="009F1FF0">
      <w:r>
        <w:t>00:16:24.197 --&gt; 00:16:41.847</w:t>
      </w:r>
    </w:p>
    <w:p w:rsidR="009F1FF0" w:rsidRDefault="009F1FF0" w:rsidP="009F1FF0">
      <w:r>
        <w:t>And</w:t>
      </w:r>
      <w:r w:rsidR="00D65D5E">
        <w:t>,</w:t>
      </w:r>
      <w:r>
        <w:t xml:space="preserve"> also the method for d</w:t>
      </w:r>
      <w:r w:rsidR="009A7526">
        <w:t>etermining the summative rating. Some</w:t>
      </w:r>
      <w:r>
        <w:t xml:space="preserve"> key documents that you will be familiar with are still used</w:t>
      </w:r>
      <w:r w:rsidR="00644230">
        <w:t>. As you can see here the</w:t>
      </w:r>
      <w:r w:rsidR="00D65D5E">
        <w:t xml:space="preserve"> Kentucky Framework for T</w:t>
      </w:r>
      <w:r>
        <w:t>eaching</w:t>
      </w:r>
      <w:r w:rsidR="00644230">
        <w:t>,</w:t>
      </w:r>
      <w:r w:rsidR="00D65D5E">
        <w:t xml:space="preserve"> the Kentucky Specialist F</w:t>
      </w:r>
      <w:r>
        <w:t>ramework</w:t>
      </w:r>
      <w:r w:rsidR="00644230">
        <w:t>,</w:t>
      </w:r>
      <w:r>
        <w:t xml:space="preserve"> and the princi</w:t>
      </w:r>
      <w:r w:rsidR="009A7526">
        <w:t xml:space="preserve">pal </w:t>
      </w:r>
      <w:r w:rsidR="00644230">
        <w:t>standards are still f</w:t>
      </w:r>
      <w:r>
        <w:t>ounda</w:t>
      </w:r>
      <w:r w:rsidR="00D65D5E">
        <w:t>tional documents for evaluating c</w:t>
      </w:r>
      <w:r>
        <w:t>ertified personnel.</w:t>
      </w:r>
    </w:p>
    <w:p w:rsidR="009F1FF0" w:rsidRDefault="009F1FF0" w:rsidP="009F1FF0"/>
    <w:p w:rsidR="009F1FF0" w:rsidRDefault="009F1FF0" w:rsidP="009F1FF0">
      <w:r>
        <w:t>00:16:45.497 --&gt; 00:16:58.147</w:t>
      </w:r>
    </w:p>
    <w:p w:rsidR="009F1FF0" w:rsidRDefault="009F1FF0" w:rsidP="009F1FF0">
      <w:r>
        <w:t>Since the ne</w:t>
      </w:r>
      <w:r w:rsidR="007C7E62">
        <w:t>w regulation was finalized</w:t>
      </w:r>
      <w:r w:rsidR="00D65D5E">
        <w:t>,</w:t>
      </w:r>
      <w:r w:rsidR="007C7E62">
        <w:t xml:space="preserve"> KDE</w:t>
      </w:r>
      <w:r>
        <w:t xml:space="preserve"> Staff have been assisting districts as they make revisions to their certified evaluation plans it is important for local C</w:t>
      </w:r>
      <w:r w:rsidR="007C7E62">
        <w:t>EP’s</w:t>
      </w:r>
      <w:r>
        <w:t xml:space="preserve"> to be aligned to the</w:t>
      </w:r>
      <w:r w:rsidR="007A0E14">
        <w:t xml:space="preserve"> revised statute and regulation</w:t>
      </w:r>
      <w:r>
        <w:t>.</w:t>
      </w:r>
    </w:p>
    <w:p w:rsidR="009F1FF0" w:rsidRDefault="009F1FF0" w:rsidP="009F1FF0"/>
    <w:p w:rsidR="009F1FF0" w:rsidRDefault="009F1FF0" w:rsidP="009F1FF0">
      <w:r>
        <w:t>00:16:58.147 --&gt; 00:17:13.567</w:t>
      </w:r>
    </w:p>
    <w:p w:rsidR="009F1FF0" w:rsidRDefault="009F1FF0" w:rsidP="009F1FF0">
      <w:r>
        <w:t>And</w:t>
      </w:r>
      <w:r w:rsidR="00D65D5E">
        <w:t>,</w:t>
      </w:r>
      <w:r>
        <w:t xml:space="preserve"> also for districts to have adequate time to fully communicate these new plans and processes for evaluation with their certified educators. So</w:t>
      </w:r>
      <w:r w:rsidR="00D65D5E">
        <w:t>,</w:t>
      </w:r>
      <w:r>
        <w:t xml:space="preserve"> in addition to the face to face or o</w:t>
      </w:r>
      <w:r w:rsidR="00CD1DD2">
        <w:t>n</w:t>
      </w:r>
      <w:r w:rsidR="007A0E14">
        <w:t>line support provided by KDE</w:t>
      </w:r>
      <w:r w:rsidR="00D65D5E">
        <w:t>, we also have a</w:t>
      </w:r>
      <w:r>
        <w:t xml:space="preserve"> wealth of information and resources that is available on our website including the graphic that you saw on the last slide.</w:t>
      </w:r>
    </w:p>
    <w:p w:rsidR="009F1FF0" w:rsidRDefault="009F1FF0" w:rsidP="009F1FF0"/>
    <w:p w:rsidR="009F1FF0" w:rsidRDefault="009F1FF0" w:rsidP="009F1FF0">
      <w:r>
        <w:t>00:17:26.237 --&gt; 00:17:38.067</w:t>
      </w:r>
    </w:p>
    <w:p w:rsidR="009F1FF0" w:rsidRDefault="009F1FF0" w:rsidP="009F1FF0">
      <w:r>
        <w:t>Alright. So</w:t>
      </w:r>
      <w:r w:rsidR="00D65D5E">
        <w:t>,</w:t>
      </w:r>
      <w:r>
        <w:t xml:space="preserve"> Robin can you tell us what is the new teaching and learning career pathway and how it relates to </w:t>
      </w:r>
      <w:r w:rsidR="00CD1DD2">
        <w:t>Kentucky’s</w:t>
      </w:r>
      <w:r>
        <w:t xml:space="preserve"> effort to provide all students with equitabl</w:t>
      </w:r>
      <w:r w:rsidR="00CD1DD2">
        <w:t>e access to effective educators?</w:t>
      </w:r>
    </w:p>
    <w:p w:rsidR="009F1FF0" w:rsidRDefault="009F1FF0" w:rsidP="009F1FF0"/>
    <w:p w:rsidR="009F1FF0" w:rsidRDefault="009F1FF0" w:rsidP="009F1FF0">
      <w:r>
        <w:t>00:17:38.067 --&gt; 00:17:41.797</w:t>
      </w:r>
    </w:p>
    <w:p w:rsidR="009F1FF0" w:rsidRDefault="009F1FF0" w:rsidP="009F1FF0">
      <w:r>
        <w:t>Sure Rob. I'll be glad to provide you an update on that.</w:t>
      </w:r>
    </w:p>
    <w:p w:rsidR="009F1FF0" w:rsidRDefault="009F1FF0" w:rsidP="009F1FF0"/>
    <w:p w:rsidR="009F1FF0" w:rsidRDefault="009F1FF0" w:rsidP="009F1FF0">
      <w:r>
        <w:t>00:17:41.797 --&gt; 00:17:57.847</w:t>
      </w:r>
    </w:p>
    <w:p w:rsidR="009F1FF0" w:rsidRDefault="009F1FF0" w:rsidP="009F1FF0">
      <w:r>
        <w:t>In 2015</w:t>
      </w:r>
      <w:r w:rsidR="00D65D5E">
        <w:t>,</w:t>
      </w:r>
      <w:r>
        <w:t xml:space="preserve"> </w:t>
      </w:r>
      <w:r w:rsidR="00CD1DD2">
        <w:t>Kentucky</w:t>
      </w:r>
      <w:r>
        <w:t xml:space="preserve"> submit</w:t>
      </w:r>
      <w:r w:rsidR="00CD1DD2">
        <w:t>ted</w:t>
      </w:r>
      <w:r w:rsidR="009D6D4C">
        <w:t xml:space="preserve"> </w:t>
      </w:r>
      <w:r w:rsidR="000A61A1">
        <w:t>its</w:t>
      </w:r>
      <w:r w:rsidR="009D6D4C">
        <w:t xml:space="preserve"> plan</w:t>
      </w:r>
      <w:r>
        <w:t xml:space="preserve"> for providing all students equitable</w:t>
      </w:r>
      <w:r w:rsidR="000A61A1">
        <w:t xml:space="preserve"> access to effective educators a</w:t>
      </w:r>
      <w:r>
        <w:t>n</w:t>
      </w:r>
      <w:r w:rsidR="000A61A1">
        <w:t>d this plan went to the US Department of Education. It</w:t>
      </w:r>
      <w:r>
        <w:t xml:space="preserve"> included strategies to streng</w:t>
      </w:r>
      <w:r w:rsidR="00673D53">
        <w:t xml:space="preserve">then recruitment, development, and </w:t>
      </w:r>
      <w:r>
        <w:t xml:space="preserve">retention of </w:t>
      </w:r>
      <w:r w:rsidR="00400A14">
        <w:t>Kentucky’s</w:t>
      </w:r>
      <w:r>
        <w:t xml:space="preserve"> educator workforce.</w:t>
      </w:r>
    </w:p>
    <w:p w:rsidR="009F1FF0" w:rsidRDefault="009F1FF0" w:rsidP="009F1FF0"/>
    <w:p w:rsidR="009F1FF0" w:rsidRDefault="009F1FF0" w:rsidP="009F1FF0">
      <w:r>
        <w:t>00:17:57.847 --&gt; 00:18:10.367</w:t>
      </w:r>
    </w:p>
    <w:p w:rsidR="009F1FF0" w:rsidRDefault="00400A14" w:rsidP="009F1FF0">
      <w:r>
        <w:t>Since then</w:t>
      </w:r>
      <w:r w:rsidR="00D65D5E">
        <w:t>,</w:t>
      </w:r>
      <w:r>
        <w:t xml:space="preserve"> KDE</w:t>
      </w:r>
      <w:r w:rsidR="009F1FF0">
        <w:t xml:space="preserve"> has developed a series of equity labs to both raise awareness and provide assistance to our education partners that are committed to equity through effective talent man</w:t>
      </w:r>
      <w:r w:rsidR="00D65D5E">
        <w:t xml:space="preserve">agement and other </w:t>
      </w:r>
      <w:r w:rsidR="009F1FF0">
        <w:t>things</w:t>
      </w:r>
      <w:r w:rsidR="003E754E">
        <w:t>.</w:t>
      </w:r>
      <w:r w:rsidR="009F1FF0">
        <w:t xml:space="preserve"> </w:t>
      </w:r>
      <w:r w:rsidR="003E754E">
        <w:t>These</w:t>
      </w:r>
      <w:r w:rsidR="009F1FF0">
        <w:t xml:space="preserve"> face </w:t>
      </w:r>
      <w:r w:rsidR="003E754E">
        <w:t>to face labs were hosted by KDE</w:t>
      </w:r>
      <w:r w:rsidR="009F1FF0">
        <w:t xml:space="preserve"> in regions across</w:t>
      </w:r>
      <w:r w:rsidR="00BE0D77">
        <w:t xml:space="preserve"> the state during the last year. Because</w:t>
      </w:r>
      <w:r w:rsidR="009F1FF0">
        <w:t xml:space="preserve"> of the posit</w:t>
      </w:r>
      <w:r w:rsidR="00BE0D77">
        <w:t>ive response that we received</w:t>
      </w:r>
      <w:r w:rsidR="009F1FF0">
        <w:t xml:space="preserve"> we plan to provide these sessions in a virtua</w:t>
      </w:r>
      <w:r w:rsidR="00D65D5E">
        <w:t>l format f</w:t>
      </w:r>
      <w:r w:rsidR="009F1FF0">
        <w:t>or</w:t>
      </w:r>
      <w:r w:rsidR="00BE0D77">
        <w:t xml:space="preserve"> anyone who is unable to attend. T</w:t>
      </w:r>
      <w:r w:rsidR="009F1FF0">
        <w:t>he first equity lab is now availab</w:t>
      </w:r>
      <w:r w:rsidR="00BE0D77">
        <w:t>le free of charge to anyone in I</w:t>
      </w:r>
      <w:r w:rsidR="00D65D5E">
        <w:t>d</w:t>
      </w:r>
      <w:r w:rsidR="00BE0D77">
        <w:t>rive</w:t>
      </w:r>
      <w:r w:rsidR="009F1FF0">
        <w:t xml:space="preserve"> digital and the second virtual </w:t>
      </w:r>
      <w:r w:rsidR="00BE0D77">
        <w:t xml:space="preserve">lab is currently in development. </w:t>
      </w:r>
      <w:r w:rsidR="00FE4E51">
        <w:t>We</w:t>
      </w:r>
      <w:r w:rsidR="009F1FF0">
        <w:t xml:space="preserve"> do plan to have additional equity labs</w:t>
      </w:r>
      <w:r w:rsidR="00D65D5E">
        <w:t xml:space="preserve"> in the future t</w:t>
      </w:r>
      <w:r w:rsidR="009F1FF0">
        <w:t>hat are focused on equity related topics such as culturally responsive instruction.</w:t>
      </w:r>
    </w:p>
    <w:p w:rsidR="009F1FF0" w:rsidRDefault="009F1FF0" w:rsidP="009F1FF0"/>
    <w:p w:rsidR="009F1FF0" w:rsidRDefault="009F1FF0" w:rsidP="009F1FF0">
      <w:r>
        <w:t>00:18:45.557 --&gt; 00:18:58.067</w:t>
      </w:r>
    </w:p>
    <w:p w:rsidR="009F1FF0" w:rsidRDefault="009F1FF0" w:rsidP="009F1FF0">
      <w:r>
        <w:t>Now</w:t>
      </w:r>
      <w:r w:rsidR="00D65D5E">
        <w:t>,</w:t>
      </w:r>
      <w:r>
        <w:t xml:space="preserve"> you ask</w:t>
      </w:r>
      <w:r w:rsidR="00D65D5E">
        <w:t>ed</w:t>
      </w:r>
      <w:r>
        <w:t xml:space="preserve"> about the teaching learning pathway and how it affects how it relates to our equity plan and one important strategy that we're really excited about is this pathway.</w:t>
      </w:r>
    </w:p>
    <w:p w:rsidR="009F1FF0" w:rsidRDefault="009F1FF0" w:rsidP="009F1FF0"/>
    <w:p w:rsidR="009F1FF0" w:rsidRDefault="009F1FF0" w:rsidP="009F1FF0">
      <w:r>
        <w:t>00:18:58.067 --&gt; 00:19:10.937</w:t>
      </w:r>
    </w:p>
    <w:p w:rsidR="009F1FF0" w:rsidRDefault="009F1FF0" w:rsidP="009F1FF0">
      <w:r>
        <w:lastRenderedPageBreak/>
        <w:t>One important goal for us is to increase the number of quality of educators in Kentucky's pipeline. So we are now offering</w:t>
      </w:r>
      <w:r w:rsidR="00FE4E51">
        <w:t xml:space="preserve"> a</w:t>
      </w:r>
      <w:r>
        <w:t xml:space="preserve"> new career and technical education pathway for high school students who are interested in careers in education.</w:t>
      </w:r>
    </w:p>
    <w:p w:rsidR="009F1FF0" w:rsidRDefault="009F1FF0" w:rsidP="009F1FF0"/>
    <w:p w:rsidR="009F1FF0" w:rsidRDefault="009F1FF0" w:rsidP="009F1FF0">
      <w:r>
        <w:t>00:19:10.937 --&gt; 00:19:24.407</w:t>
      </w:r>
    </w:p>
    <w:p w:rsidR="009F1FF0" w:rsidRDefault="009F1FF0" w:rsidP="009F1FF0">
      <w:r>
        <w:t>Many of our schools and districts consider it an excellent grow your own type of initiative</w:t>
      </w:r>
      <w:r w:rsidR="0046624A">
        <w:t>.</w:t>
      </w:r>
      <w:r>
        <w:t xml:space="preserve"> </w:t>
      </w:r>
      <w:r w:rsidR="0046624A">
        <w:t>In</w:t>
      </w:r>
      <w:r>
        <w:t xml:space="preserve"> this current school year more than 70 high schools are offering the pathway and more than 120</w:t>
      </w:r>
      <w:r w:rsidR="00D65D5E">
        <w:t>0 students are enrolled in some pa</w:t>
      </w:r>
      <w:r>
        <w:t>thway course</w:t>
      </w:r>
      <w:r w:rsidR="00D65D5E">
        <w:t>s</w:t>
      </w:r>
      <w:r w:rsidR="00BC231D">
        <w:t>.</w:t>
      </w:r>
      <w:r>
        <w:t xml:space="preserve"> </w:t>
      </w:r>
      <w:r w:rsidR="00BC231D">
        <w:t>The pathway does have a four course</w:t>
      </w:r>
      <w:r>
        <w:t xml:space="preserve"> sequence three of which are required you can see there on the slide and the fourth course provides students the opportunity to follow their ow</w:t>
      </w:r>
      <w:r w:rsidR="00D65D5E">
        <w:t xml:space="preserve">n area of interest in education by </w:t>
      </w:r>
      <w:r>
        <w:t>selecting options lik</w:t>
      </w:r>
      <w:r w:rsidR="005853EB">
        <w:t>e a clinical experience or an AP</w:t>
      </w:r>
      <w:r>
        <w:t xml:space="preserve"> or dual credit in their intended teaching discipline.</w:t>
      </w:r>
      <w:r w:rsidR="00BD5C33">
        <w:t xml:space="preserve"> In support of this new pathway KY is also a state affiliate for Educators Rising and that’s what they call </w:t>
      </w:r>
      <w:r w:rsidR="00EC046C">
        <w:t>the CTSO or the Career and Technical Student Organization</w:t>
      </w:r>
      <w:r w:rsidR="003E0E7F">
        <w:t xml:space="preserve"> for the education pathway. Each year KDE hosts an annual conference and competition to provide students in this pathway the opportunity to network with other current and future educators and to showcase their skills in 20 competitions. They can also qualify to go on to the National Educators Rising Competition</w:t>
      </w:r>
      <w:r w:rsidR="00905D01">
        <w:t>.</w:t>
      </w:r>
      <w:r w:rsidR="003E0E7F">
        <w:t xml:space="preserve"> </w:t>
      </w:r>
      <w:r w:rsidR="00EC046C">
        <w:t xml:space="preserve"> </w:t>
      </w:r>
    </w:p>
    <w:p w:rsidR="009F1FF0" w:rsidRDefault="009F1FF0" w:rsidP="009F1FF0"/>
    <w:p w:rsidR="009F1FF0" w:rsidRDefault="009F1FF0" w:rsidP="009F1FF0">
      <w:r>
        <w:t>00:20:17.317 --&gt; 00:20:21.627</w:t>
      </w:r>
    </w:p>
    <w:p w:rsidR="009F1FF0" w:rsidRDefault="00905D01" w:rsidP="009F1FF0">
      <w:r>
        <w:t>So the path</w:t>
      </w:r>
      <w:r w:rsidR="009F1FF0">
        <w:t>way is a really important aspect of our equity plan</w:t>
      </w:r>
      <w:r w:rsidR="00D65D5E">
        <w:t xml:space="preserve"> b</w:t>
      </w:r>
      <w:r w:rsidR="009F1FF0">
        <w:t>ecause we're really trying to increase the number and quality of educators who are in the pipeline.</w:t>
      </w:r>
    </w:p>
    <w:p w:rsidR="009F1FF0" w:rsidRDefault="009F1FF0" w:rsidP="009F1FF0"/>
    <w:p w:rsidR="009F1FF0" w:rsidRDefault="009F1FF0" w:rsidP="009F1FF0">
      <w:r>
        <w:t>00:20:32.317 --&gt; 00:20:35.167</w:t>
      </w:r>
    </w:p>
    <w:p w:rsidR="009F1FF0" w:rsidRDefault="00905D01" w:rsidP="009F1FF0">
      <w:r>
        <w:t xml:space="preserve">All right next up, Sylvia. </w:t>
      </w:r>
    </w:p>
    <w:p w:rsidR="009F1FF0" w:rsidRDefault="009F1FF0" w:rsidP="009F1FF0"/>
    <w:p w:rsidR="009F1FF0" w:rsidRDefault="009F1FF0" w:rsidP="009F1FF0">
      <w:r>
        <w:t>00:20:35.167 --&gt; 00:20:51.407</w:t>
      </w:r>
    </w:p>
    <w:p w:rsidR="009F1FF0" w:rsidRDefault="009F1FF0" w:rsidP="009F1FF0">
      <w:r>
        <w:t xml:space="preserve">Hi, </w:t>
      </w:r>
      <w:r w:rsidR="00D65D5E">
        <w:t>I'm Sylvia Starkey and I'm the Policy A</w:t>
      </w:r>
      <w:r>
        <w:t xml:space="preserve">dvisor for the Division of Learning Services. And I'm going to just provide an update on the Ready to Read Act. You may have heard it called several different things. Sometimes you will hear it called the Ready to Read Act, which is </w:t>
      </w:r>
      <w:r w:rsidR="006B3657">
        <w:t>its</w:t>
      </w:r>
      <w:r>
        <w:t xml:space="preserve"> actual title.</w:t>
      </w:r>
    </w:p>
    <w:p w:rsidR="009F1FF0" w:rsidRDefault="009F1FF0" w:rsidP="009F1FF0"/>
    <w:p w:rsidR="009F1FF0" w:rsidRDefault="009F1FF0" w:rsidP="009F1FF0">
      <w:r>
        <w:t>00:20:51.407 --&gt; 00:20:59.577</w:t>
      </w:r>
    </w:p>
    <w:p w:rsidR="009F1FF0" w:rsidRDefault="006B3657" w:rsidP="009F1FF0">
      <w:r>
        <w:t>Or you may</w:t>
      </w:r>
      <w:r w:rsidR="009F1FF0">
        <w:t xml:space="preserve"> hear it called House Bill 187 or just the Dyslexia bill is some of the ways that it's been referred to in the past.</w:t>
      </w:r>
    </w:p>
    <w:p w:rsidR="009F1FF0" w:rsidRDefault="009F1FF0" w:rsidP="009F1FF0"/>
    <w:p w:rsidR="009F1FF0" w:rsidRDefault="009F1FF0" w:rsidP="009F1FF0">
      <w:r>
        <w:t>00:20:59.577 --&gt; 00:21:13.417</w:t>
      </w:r>
    </w:p>
    <w:p w:rsidR="009F1FF0" w:rsidRDefault="009F1FF0" w:rsidP="009F1FF0">
      <w:r>
        <w:lastRenderedPageBreak/>
        <w:t>So in this bill it actually create</w:t>
      </w:r>
      <w:r w:rsidR="006B3657">
        <w:t>d KRS chapter 158 and it defined</w:t>
      </w:r>
      <w:r w:rsidR="001829B6">
        <w:t xml:space="preserve"> Dyslexia. So in that it defined</w:t>
      </w:r>
      <w:r>
        <w:t xml:space="preserve"> Dyslexia as a specific learning disability that is neurological in origin.</w:t>
      </w:r>
    </w:p>
    <w:p w:rsidR="009F1FF0" w:rsidRDefault="009F1FF0" w:rsidP="009F1FF0"/>
    <w:p w:rsidR="009F1FF0" w:rsidRDefault="009F1FF0" w:rsidP="009F1FF0">
      <w:r>
        <w:t>00:21:13.417 --&gt; 00:21:29.707</w:t>
      </w:r>
    </w:p>
    <w:p w:rsidR="009F1FF0" w:rsidRDefault="009F1FF0" w:rsidP="009F1FF0">
      <w:r>
        <w:t xml:space="preserve">It's characterized by difficulties with accurate or fluent word recognition, and poor spelling and decoding abilities.  The difficulties typically result from a deficit in the phonological component of language. That is often unexpected in relation to other cognitive abilities in the provision of </w:t>
      </w:r>
    </w:p>
    <w:p w:rsidR="009F1FF0" w:rsidRDefault="009F1FF0" w:rsidP="009F1FF0"/>
    <w:p w:rsidR="009F1FF0" w:rsidRDefault="009F1FF0" w:rsidP="009F1FF0">
      <w:r>
        <w:t>00:21:29.707 --&gt; 00:21:42.337</w:t>
      </w:r>
    </w:p>
    <w:p w:rsidR="009F1FF0" w:rsidRDefault="009F1FF0" w:rsidP="009F1FF0">
      <w:r>
        <w:t>effective classroom instruction. It has secondary consequences which may include problems in reading comprehension, and reduced reading experience that can impede the growth of vocabulary and background knowledge.</w:t>
      </w:r>
    </w:p>
    <w:p w:rsidR="009F1FF0" w:rsidRDefault="009F1FF0" w:rsidP="009F1FF0"/>
    <w:p w:rsidR="009F1FF0" w:rsidRDefault="009F1FF0" w:rsidP="009F1FF0">
      <w:r>
        <w:t>00:21:42.337 --&gt; 00:21:56.027</w:t>
      </w:r>
    </w:p>
    <w:p w:rsidR="009F1FF0" w:rsidRDefault="009F1FF0" w:rsidP="009F1FF0">
      <w:r>
        <w:t xml:space="preserve">And so the bill also required KDE to develop a Dyslexia Toolkit which targets grades K through three. We are actually working </w:t>
      </w:r>
      <w:r w:rsidR="00994FE2">
        <w:t>on that with CCLD which is the Collaborative C</w:t>
      </w:r>
      <w:r>
        <w:t xml:space="preserve">enter for </w:t>
      </w:r>
    </w:p>
    <w:p w:rsidR="009F1FF0" w:rsidRDefault="009F1FF0" w:rsidP="009F1FF0"/>
    <w:p w:rsidR="009F1FF0" w:rsidRDefault="009F1FF0" w:rsidP="009F1FF0">
      <w:r>
        <w:t>00:21:56.027 --&gt; 00:22:09.887</w:t>
      </w:r>
    </w:p>
    <w:p w:rsidR="009F1FF0" w:rsidRDefault="00994FE2" w:rsidP="009F1FF0">
      <w:r>
        <w:t>Literacy D</w:t>
      </w:r>
      <w:r w:rsidR="009F1FF0">
        <w:t>evelopment to complete that work. The toolkit is going to include evidence based practices designed specifically for students with Dyslexia, characteristics of targeted instruction for Dyslexia, guidance on developing instructional plans.</w:t>
      </w:r>
    </w:p>
    <w:p w:rsidR="009F1FF0" w:rsidRDefault="009F1FF0" w:rsidP="009F1FF0"/>
    <w:p w:rsidR="009F1FF0" w:rsidRDefault="009F1FF0" w:rsidP="009F1FF0">
      <w:r>
        <w:t>00:22:09.887 --&gt; 00:22:27.887</w:t>
      </w:r>
    </w:p>
    <w:p w:rsidR="009F1FF0" w:rsidRDefault="009F1FF0" w:rsidP="009F1FF0">
      <w:r>
        <w:t>Best practices towards meaning-centered reading and writing. It will have structured multi-sensory and literacy approaches to teaching language and reading skills, and some suggested profe</w:t>
      </w:r>
      <w:r w:rsidR="008173DF">
        <w:t>ssional development activities and t</w:t>
      </w:r>
      <w:r>
        <w:t xml:space="preserve">hat Toolkit will be available on the KDE </w:t>
      </w:r>
      <w:r w:rsidR="008173DF">
        <w:t>website in January of 2019.</w:t>
      </w:r>
    </w:p>
    <w:p w:rsidR="009F1FF0" w:rsidRDefault="009F1FF0" w:rsidP="009F1FF0"/>
    <w:p w:rsidR="009F1FF0" w:rsidRDefault="009F1FF0" w:rsidP="009F1FF0">
      <w:r>
        <w:t>00:22:27.887 --&gt; 00:22:40.387</w:t>
      </w:r>
    </w:p>
    <w:p w:rsidR="009F1FF0" w:rsidRDefault="009F1FF0" w:rsidP="009F1FF0">
      <w:r>
        <w:t>It's still being developed now, but the bill also required KDE to collaborate with outside partners to improve professional development related to Dyslexia. It also allows districts to adopt</w:t>
      </w:r>
    </w:p>
    <w:p w:rsidR="009F1FF0" w:rsidRDefault="009F1FF0" w:rsidP="009F1FF0"/>
    <w:p w:rsidR="009F1FF0" w:rsidRDefault="009F1FF0" w:rsidP="009F1FF0">
      <w:r>
        <w:t>00:22:40.387 --&gt; 00:22:54.147</w:t>
      </w:r>
    </w:p>
    <w:p w:rsidR="009F1FF0" w:rsidRDefault="009F1FF0" w:rsidP="009F1FF0">
      <w:r>
        <w:lastRenderedPageBreak/>
        <w:t>Dyslexia policies related to identification, and strategies to assist identified students in grades kindergarten through third. If you're looking for suggestions for the components of those Dyslexia policies and their requirements for reporting to KDE</w:t>
      </w:r>
    </w:p>
    <w:p w:rsidR="009F1FF0" w:rsidRDefault="009F1FF0" w:rsidP="009F1FF0"/>
    <w:p w:rsidR="009F1FF0" w:rsidRDefault="009F1FF0" w:rsidP="009F1FF0">
      <w:r>
        <w:t>00:22:54.147 --&gt; 00:22:59.767</w:t>
      </w:r>
    </w:p>
    <w:p w:rsidR="009F1FF0" w:rsidRDefault="00E85A8F" w:rsidP="009F1FF0">
      <w:r>
        <w:t>You</w:t>
      </w:r>
      <w:r w:rsidR="009F1FF0">
        <w:t xml:space="preserve"> can find that in the legislation, which is in your web links.</w:t>
      </w:r>
    </w:p>
    <w:p w:rsidR="009F1FF0" w:rsidRDefault="009F1FF0" w:rsidP="009F1FF0"/>
    <w:p w:rsidR="009F1FF0" w:rsidRDefault="009F1FF0" w:rsidP="009F1FF0">
      <w:r>
        <w:t>00:22:59.767 --&gt; 00:23:06.887</w:t>
      </w:r>
    </w:p>
    <w:p w:rsidR="009F1FF0" w:rsidRDefault="009F1FF0" w:rsidP="009F1FF0">
      <w:r>
        <w:t xml:space="preserve">It also </w:t>
      </w:r>
      <w:r w:rsidR="00E85A8F">
        <w:t xml:space="preserve">requires districts that adopt dyslexia </w:t>
      </w:r>
      <w:r>
        <w:t>policies to report to KDE annually.</w:t>
      </w:r>
    </w:p>
    <w:p w:rsidR="009F1FF0" w:rsidRDefault="009F1FF0" w:rsidP="009F1FF0"/>
    <w:p w:rsidR="009F1FF0" w:rsidRDefault="009F1FF0" w:rsidP="009F1FF0">
      <w:r>
        <w:t>00:23:06.887 --&gt; 00:23:18.817</w:t>
      </w:r>
    </w:p>
    <w:p w:rsidR="009F1FF0" w:rsidRDefault="009F1FF0" w:rsidP="009F1FF0">
      <w:r>
        <w:t>The Bill also requires KDE to conduct a three year study project on Dyslexia. We will be presenting the f</w:t>
      </w:r>
      <w:r w:rsidR="00F575BD">
        <w:t>indings of those Dyslexia policies</w:t>
      </w:r>
      <w:r>
        <w:t xml:space="preserve"> to the interim joint committee.</w:t>
      </w:r>
    </w:p>
    <w:p w:rsidR="009F1FF0" w:rsidRDefault="009F1FF0" w:rsidP="009F1FF0"/>
    <w:p w:rsidR="009F1FF0" w:rsidRDefault="009F1FF0" w:rsidP="009F1FF0">
      <w:r>
        <w:t>00:23:18.817 --&gt; 00:23:31.707</w:t>
      </w:r>
    </w:p>
    <w:p w:rsidR="009F1FF0" w:rsidRDefault="00F575BD" w:rsidP="009F1FF0">
      <w:r>
        <w:t>By November 1st</w:t>
      </w:r>
      <w:r w:rsidR="009F1FF0">
        <w:t xml:space="preserve"> following the conclusion of that study. It</w:t>
      </w:r>
      <w:r w:rsidR="00070DBF">
        <w:t xml:space="preserve"> also amended KRS 158.305 and it </w:t>
      </w:r>
      <w:r w:rsidR="009F1FF0">
        <w:t>changed the term scientifically-based research to evidence-based research which was a big.</w:t>
      </w:r>
    </w:p>
    <w:p w:rsidR="009F1FF0" w:rsidRDefault="009F1FF0" w:rsidP="009F1FF0"/>
    <w:p w:rsidR="009F1FF0" w:rsidRDefault="009F1FF0" w:rsidP="009F1FF0">
      <w:r>
        <w:t>00:23:31.707 --&gt; 00:23:46.477</w:t>
      </w:r>
    </w:p>
    <w:p w:rsidR="009F1FF0" w:rsidRDefault="009F1FF0" w:rsidP="009F1FF0">
      <w:r>
        <w:t xml:space="preserve">Change. It also requires KDE to present survey data to the interim joint committee annually. And so </w:t>
      </w:r>
      <w:r w:rsidR="00070DBF">
        <w:t>that</w:t>
      </w:r>
      <w:r>
        <w:t xml:space="preserve"> survey data is on the types of evidence-based research interventions which are being implemented by districts in reading,</w:t>
      </w:r>
    </w:p>
    <w:p w:rsidR="009F1FF0" w:rsidRDefault="009F1FF0" w:rsidP="009F1FF0"/>
    <w:p w:rsidR="009F1FF0" w:rsidRDefault="009F1FF0" w:rsidP="009F1FF0">
      <w:r>
        <w:t>00:23:46.477 --&gt; 00:24:00.417</w:t>
      </w:r>
    </w:p>
    <w:p w:rsidR="009F1FF0" w:rsidRDefault="009F1FF0" w:rsidP="009F1FF0">
      <w:r>
        <w:t xml:space="preserve">Writing, mathematics, and behavior for kindergarten through grade three. It also requires postsecondary institutions offering teacher preparation programs for regular education to include </w:t>
      </w:r>
    </w:p>
    <w:p w:rsidR="009F1FF0" w:rsidRDefault="009F1FF0" w:rsidP="009F1FF0"/>
    <w:p w:rsidR="009F1FF0" w:rsidRDefault="009F1FF0" w:rsidP="009F1FF0">
      <w:r>
        <w:t>00:24:00.417 --&gt; 00:24:19.377</w:t>
      </w:r>
    </w:p>
    <w:p w:rsidR="009F1FF0" w:rsidRDefault="009F1FF0" w:rsidP="009F1FF0">
      <w:r>
        <w:t>Instruction on dyslexia and that requirement is by the 2019-2020 academic year. So it also talks about how postsecondary instruction in Dyslexia would be required for elementary and secondary regular education teacher prep programs, and it must include</w:t>
      </w:r>
    </w:p>
    <w:p w:rsidR="009F1FF0" w:rsidRDefault="009F1FF0" w:rsidP="009F1FF0"/>
    <w:p w:rsidR="009F1FF0" w:rsidRDefault="009F1FF0" w:rsidP="009F1FF0">
      <w:r>
        <w:lastRenderedPageBreak/>
        <w:t>00:24:19.377 --&gt; 00:24:33.277</w:t>
      </w:r>
    </w:p>
    <w:p w:rsidR="009F1FF0" w:rsidRDefault="009F1FF0" w:rsidP="009F1FF0">
      <w:r>
        <w:t>The definition and characteristics of Dyslexia, processes for identifying Dyslexia, evidence-based interventions and accommoda</w:t>
      </w:r>
      <w:r w:rsidR="00B415C6">
        <w:t xml:space="preserve">tions for Dyslexia and other </w:t>
      </w:r>
      <w:r>
        <w:t>orders which are defined, like Aphasia, Dyscalculia,  Dysgraphia.</w:t>
      </w:r>
    </w:p>
    <w:p w:rsidR="009F1FF0" w:rsidRDefault="009F1FF0" w:rsidP="009F1FF0"/>
    <w:p w:rsidR="009F1FF0" w:rsidRDefault="009F1FF0" w:rsidP="009F1FF0">
      <w:r>
        <w:t>00:24:33.277 --&gt; 00:24:48.147</w:t>
      </w:r>
    </w:p>
    <w:p w:rsidR="009F1FF0" w:rsidRDefault="009F1FF0" w:rsidP="009F1FF0">
      <w:r>
        <w:t>And it also other related literacy learning challenges, and it also has core elements of RTI, response to intervention</w:t>
      </w:r>
      <w:r w:rsidR="00DD0FFA">
        <w:t xml:space="preserve"> (RTI)</w:t>
      </w:r>
      <w:r>
        <w:t>, framework for addressing reading writing math and behavior which includes universal screenings.</w:t>
      </w:r>
    </w:p>
    <w:p w:rsidR="009F1FF0" w:rsidRDefault="009F1FF0" w:rsidP="009F1FF0"/>
    <w:p w:rsidR="009F1FF0" w:rsidRDefault="009F1FF0" w:rsidP="009F1FF0">
      <w:r>
        <w:t>00:24:48.147 --&gt; 00:25:02.237</w:t>
      </w:r>
    </w:p>
    <w:p w:rsidR="009F1FF0" w:rsidRDefault="009F1FF0" w:rsidP="009F1FF0">
      <w:r>
        <w:t>Evidence-based research interventions, progress monitoring of the effectiveness of the interventions on student performance, data-based decision making, procedures relating to determining intervention effectiveness on student performance.</w:t>
      </w:r>
    </w:p>
    <w:p w:rsidR="009F1FF0" w:rsidRDefault="009F1FF0" w:rsidP="009F1FF0"/>
    <w:p w:rsidR="009F1FF0" w:rsidRDefault="009F1FF0" w:rsidP="009F1FF0">
      <w:r>
        <w:t>00:25:02.237 --&gt; 00:25:15.877</w:t>
      </w:r>
    </w:p>
    <w:p w:rsidR="009F1FF0" w:rsidRDefault="009F1FF0" w:rsidP="009F1FF0">
      <w:r>
        <w:t xml:space="preserve">And determining the need to continue, alter, or discontinue interventions or conduct further evaluation of student needs, and application and implementation of Response to Intervention in Dyslexia's 16 instructional </w:t>
      </w:r>
    </w:p>
    <w:p w:rsidR="009F1FF0" w:rsidRDefault="009F1FF0" w:rsidP="009F1FF0">
      <w:r>
        <w:t>00:25:15.877 --&gt; 00:25:19.887</w:t>
      </w:r>
    </w:p>
    <w:p w:rsidR="009F1FF0" w:rsidRDefault="009F1FF0" w:rsidP="009F1FF0">
      <w:r>
        <w:t>Practices in the classroom setting.</w:t>
      </w:r>
    </w:p>
    <w:p w:rsidR="009F1FF0" w:rsidRDefault="009F1FF0" w:rsidP="009F1FF0"/>
    <w:p w:rsidR="009F1FF0" w:rsidRDefault="009F1FF0" w:rsidP="009F1FF0">
      <w:r>
        <w:t>00:25:19.887 --&gt; 00:25:32.087</w:t>
      </w:r>
    </w:p>
    <w:p w:rsidR="009F1FF0" w:rsidRDefault="009F1FF0" w:rsidP="009F1FF0">
      <w:r>
        <w:t>Right. Next up is Jennifer. Can you give us the latest updates regarding changes to Kentucky Academic Standards? I'll be happy to. My name is Jennifer Fraker. I'm the Director of Program Standards. So, we get to talk about my favorite thing --</w:t>
      </w:r>
    </w:p>
    <w:p w:rsidR="009F1FF0" w:rsidRDefault="009F1FF0" w:rsidP="009F1FF0"/>
    <w:p w:rsidR="009F1FF0" w:rsidRDefault="009F1FF0" w:rsidP="009F1FF0">
      <w:r>
        <w:t>00:25:32.087 --&gt; 00:25:46.397</w:t>
      </w:r>
    </w:p>
    <w:p w:rsidR="009F1FF0" w:rsidRDefault="009F1FF0" w:rsidP="009F1FF0">
      <w:r>
        <w:t>Standards. So wow, there's a lot going on in the standards world. So let's start by revisiting where we left off last year and briefly discuss the requirements of Senate Bill 1. Senate Bill 1 required that beginning</w:t>
      </w:r>
    </w:p>
    <w:p w:rsidR="009F1FF0" w:rsidRDefault="009F1FF0" w:rsidP="009F1FF0"/>
    <w:p w:rsidR="009F1FF0" w:rsidRDefault="009F1FF0" w:rsidP="009F1FF0">
      <w:r>
        <w:t>00:25:46.397 --&gt; 00:26:00.117</w:t>
      </w:r>
    </w:p>
    <w:p w:rsidR="009F1FF0" w:rsidRDefault="009F1FF0" w:rsidP="009F1FF0">
      <w:r>
        <w:lastRenderedPageBreak/>
        <w:t>last school year and every six years thereafter, an updated standards implementation process must be in place for reviewing academic standards and the alignment of corresponding assessments. So really what this did was it</w:t>
      </w:r>
    </w:p>
    <w:p w:rsidR="009F1FF0" w:rsidRDefault="009F1FF0" w:rsidP="009F1FF0"/>
    <w:p w:rsidR="009F1FF0" w:rsidRDefault="009F1FF0" w:rsidP="009F1FF0">
      <w:r>
        <w:t>00:26:00.117 --&gt; 00:26:14.717</w:t>
      </w:r>
    </w:p>
    <w:p w:rsidR="009F1FF0" w:rsidRDefault="009F1FF0" w:rsidP="009F1FF0">
      <w:r>
        <w:t xml:space="preserve">codified many of the things that </w:t>
      </w:r>
      <w:r w:rsidR="00BE2242">
        <w:t>KDE was already doing. So the KB</w:t>
      </w:r>
      <w:r>
        <w:t>E had to establish standards and ass</w:t>
      </w:r>
      <w:r w:rsidR="00BE2242">
        <w:t>essment review committees, these</w:t>
      </w:r>
      <w:r w:rsidR="004A1822">
        <w:t xml:space="preserve"> are grade</w:t>
      </w:r>
      <w:r>
        <w:t xml:space="preserve"> banded. So really looking at our tea</w:t>
      </w:r>
      <w:r w:rsidR="004A1822">
        <w:t>chers to be</w:t>
      </w:r>
      <w:r w:rsidR="00FA1FBA">
        <w:t xml:space="preserve"> here in Kentucky the</w:t>
      </w:r>
      <w:r>
        <w:t xml:space="preserve"> experts on what our standard should look like.</w:t>
      </w:r>
    </w:p>
    <w:p w:rsidR="009F1FF0" w:rsidRDefault="009F1FF0" w:rsidP="009F1FF0"/>
    <w:p w:rsidR="009F1FF0" w:rsidRDefault="009F1FF0" w:rsidP="009F1FF0">
      <w:r>
        <w:t>00:26:14.717 --&gt; 00:26:31.747</w:t>
      </w:r>
    </w:p>
    <w:p w:rsidR="009F1FF0" w:rsidRDefault="009F1FF0" w:rsidP="009F1FF0">
      <w:r>
        <w:t>The one thing that was new to Senate Bill 1 was the requirement for a Standards and Assessment Process Review Committee, and that's just three member</w:t>
      </w:r>
      <w:r w:rsidR="00FA1FBA">
        <w:t>s including the Commissioner that</w:t>
      </w:r>
      <w:r>
        <w:t xml:space="preserve"> are appointed by our Board of Education and really they're not looking at the content of the standards, but rather whether we had enough</w:t>
      </w:r>
    </w:p>
    <w:p w:rsidR="009F1FF0" w:rsidRDefault="009F1FF0" w:rsidP="009F1FF0"/>
    <w:p w:rsidR="009F1FF0" w:rsidRDefault="009F1FF0" w:rsidP="009F1FF0">
      <w:r>
        <w:t>00:26:31.747 --&gt; 00:26:52.547</w:t>
      </w:r>
    </w:p>
    <w:p w:rsidR="009F1FF0" w:rsidRDefault="009F1FF0" w:rsidP="009F1FF0">
      <w:r>
        <w:t>stakeholder input, and that the process was followed in line with Senate Bill 1. So putting this in perspective, you'll see a timeline that kind of encapsulates what we've been doing. Starting last school year, you can see Reading and Writing, and you've probably seen the headlines around that. And we talked a little bit about that last year, as well as math. So they began the process,</w:t>
      </w:r>
    </w:p>
    <w:p w:rsidR="009F1FF0" w:rsidRDefault="009F1FF0" w:rsidP="009F1FF0"/>
    <w:p w:rsidR="009F1FF0" w:rsidRDefault="009F1FF0" w:rsidP="009F1FF0">
      <w:r>
        <w:t>00:26:52.547 --&gt; 00:27:05.287</w:t>
      </w:r>
    </w:p>
    <w:p w:rsidR="009F1FF0" w:rsidRDefault="009F1FF0" w:rsidP="009F1FF0">
      <w:r>
        <w:t>along with physical and health education, otherwise known as Practical Living/Career Studies --those have been pulled out just for clarity around what they actually were -- and computer science. So looking at this year,</w:t>
      </w:r>
    </w:p>
    <w:p w:rsidR="009F1FF0" w:rsidRDefault="009F1FF0" w:rsidP="009F1FF0"/>
    <w:p w:rsidR="009F1FF0" w:rsidRDefault="009F1FF0" w:rsidP="009F1FF0">
      <w:r>
        <w:t>00:27:05.287 --&gt; 00:27:20.487</w:t>
      </w:r>
    </w:p>
    <w:p w:rsidR="009F1FF0" w:rsidRDefault="009F1FF0" w:rsidP="009F1FF0">
      <w:r>
        <w:t>where we stand is we actually had a first reading of those standards that I just mentioned at the Kentucky Board of Education. We're going again, in October for a second reading and then begins the regulatory process. So what this means is that effective</w:t>
      </w:r>
    </w:p>
    <w:p w:rsidR="009F1FF0" w:rsidRDefault="009F1FF0" w:rsidP="009F1FF0"/>
    <w:p w:rsidR="009F1FF0" w:rsidRDefault="009F1FF0" w:rsidP="009F1FF0">
      <w:r>
        <w:t>00:27:20.487 --&gt; 00:27:33.717</w:t>
      </w:r>
    </w:p>
    <w:p w:rsidR="009F1FF0" w:rsidRDefault="00D4661D" w:rsidP="009F1FF0">
      <w:r>
        <w:lastRenderedPageBreak/>
        <w:t xml:space="preserve">tentatively </w:t>
      </w:r>
      <w:r w:rsidR="009F1FF0">
        <w:t>the 2019-20 school year, those standards will actually be adopted into law. Additionally, you've probably seen headlines around involvement around social studies. So, that work actually began in January.</w:t>
      </w:r>
    </w:p>
    <w:p w:rsidR="009F1FF0" w:rsidRDefault="009F1FF0" w:rsidP="009F1FF0"/>
    <w:p w:rsidR="009F1FF0" w:rsidRDefault="009F1FF0" w:rsidP="009F1FF0">
      <w:r>
        <w:t>00:27:33.717 --&gt; 00:27:48.127</w:t>
      </w:r>
    </w:p>
    <w:p w:rsidR="009F1FF0" w:rsidRDefault="009F1FF0" w:rsidP="009F1FF0">
      <w:r>
        <w:t xml:space="preserve">And, much anticipated as everyone knows, actually you guys will be the first to know that starting this week, you can look for a press release to </w:t>
      </w:r>
      <w:r w:rsidR="00483068">
        <w:t xml:space="preserve">we </w:t>
      </w:r>
      <w:r>
        <w:t>welcome your fe</w:t>
      </w:r>
      <w:r w:rsidR="00483068">
        <w:t xml:space="preserve">edback around public comment, </w:t>
      </w:r>
      <w:r>
        <w:t>the standards</w:t>
      </w:r>
      <w:r w:rsidR="00483068">
        <w:t xml:space="preserve"> will be released </w:t>
      </w:r>
    </w:p>
    <w:p w:rsidR="009F1FF0" w:rsidRDefault="009F1FF0" w:rsidP="009F1FF0"/>
    <w:p w:rsidR="009F1FF0" w:rsidRDefault="009F1FF0" w:rsidP="009F1FF0">
      <w:r>
        <w:t>00:27:48.127 --&gt; 00:28:02.267</w:t>
      </w:r>
    </w:p>
    <w:p w:rsidR="009F1FF0" w:rsidRDefault="009F1FF0" w:rsidP="009F1FF0">
      <w:r>
        <w:t>on the KDE website and you can review those. We would love to hear from you and get your input on the direction that the teams have taken in terms of revising those standards. So if all goes well, we'll look at taking those</w:t>
      </w:r>
      <w:r w:rsidR="00DB06DF">
        <w:t xml:space="preserve"> again</w:t>
      </w:r>
      <w:r>
        <w:t xml:space="preserve"> before the Kentucky Board of Education</w:t>
      </w:r>
    </w:p>
    <w:p w:rsidR="009F1FF0" w:rsidRDefault="009F1FF0" w:rsidP="009F1FF0"/>
    <w:p w:rsidR="009F1FF0" w:rsidRDefault="009F1FF0" w:rsidP="009F1FF0">
      <w:r>
        <w:t>00:28:02.267 --&gt; 00:28:15.897</w:t>
      </w:r>
    </w:p>
    <w:p w:rsidR="009F1FF0" w:rsidRDefault="009F1FF0" w:rsidP="009F1FF0">
      <w:r>
        <w:t>later this winter with potential for implementation also during the 2019-20 school year. So, you can see if you look over in the 19-20 school year column lots of implementations. So definitely some impact.</w:t>
      </w:r>
    </w:p>
    <w:p w:rsidR="009F1FF0" w:rsidRDefault="009F1FF0" w:rsidP="009F1FF0"/>
    <w:p w:rsidR="009F1FF0" w:rsidRDefault="009F1FF0" w:rsidP="009F1FF0">
      <w:r>
        <w:t>00:28:15.897 --&gt; 00:28:30.877</w:t>
      </w:r>
    </w:p>
    <w:p w:rsidR="009F1FF0" w:rsidRDefault="009F1FF0" w:rsidP="009F1FF0">
      <w:r>
        <w:t xml:space="preserve">And then, </w:t>
      </w:r>
      <w:r w:rsidR="00DB06DF">
        <w:t xml:space="preserve">beginning for </w:t>
      </w:r>
      <w:r>
        <w:t>world languages will begin the process for revision and development for wor</w:t>
      </w:r>
      <w:r w:rsidR="00DB06DF">
        <w:t>ld languages in 19-20 so then the</w:t>
      </w:r>
      <w:r w:rsidR="00597DE6">
        <w:t xml:space="preserve"> impact in 20-21 is </w:t>
      </w:r>
      <w:r>
        <w:t>looking at implementing assessments, as you remember we said that</w:t>
      </w:r>
    </w:p>
    <w:p w:rsidR="009F1FF0" w:rsidRDefault="009F1FF0" w:rsidP="009F1FF0"/>
    <w:p w:rsidR="009F1FF0" w:rsidRDefault="009F1FF0" w:rsidP="009F1FF0">
      <w:r>
        <w:t>00:28:30.877 --&gt; 00:28:48.397</w:t>
      </w:r>
    </w:p>
    <w:p w:rsidR="009F1FF0" w:rsidRDefault="009F1FF0" w:rsidP="009F1FF0">
      <w:r>
        <w:t>standards and assessments must be aligned. So, looking at assessments for reading writing and mathematics in 2021 along with social studies and then again implementing world languages. And then, even though i</w:t>
      </w:r>
      <w:r w:rsidR="000503EC">
        <w:t>t seems like we just redid this</w:t>
      </w:r>
      <w:r>
        <w:t>, but looking at the revision of science standards.</w:t>
      </w:r>
    </w:p>
    <w:p w:rsidR="009F1FF0" w:rsidRDefault="009F1FF0" w:rsidP="009F1FF0"/>
    <w:p w:rsidR="009F1FF0" w:rsidRDefault="009F1FF0" w:rsidP="009F1FF0">
      <w:r>
        <w:t>00:28:48.397 --&gt; 00:29:02.657</w:t>
      </w:r>
    </w:p>
    <w:p w:rsidR="009F1FF0" w:rsidRDefault="009F1FF0" w:rsidP="009F1FF0">
      <w:r>
        <w:t>So looking then at the future of 21-22, looking at implementation of science standards. And then, beginning the assessment process. But also, beginning the revision for art standards which takes us out to 22-23,</w:t>
      </w:r>
    </w:p>
    <w:p w:rsidR="009F1FF0" w:rsidRDefault="009F1FF0" w:rsidP="009F1FF0"/>
    <w:p w:rsidR="009F1FF0" w:rsidRDefault="009F1FF0" w:rsidP="009F1FF0">
      <w:r>
        <w:lastRenderedPageBreak/>
        <w:t>00:29:02.657 --&gt; 00:29:15.617</w:t>
      </w:r>
    </w:p>
    <w:p w:rsidR="009F1FF0" w:rsidRDefault="000503EC" w:rsidP="009F1FF0">
      <w:r>
        <w:t>Looking at</w:t>
      </w:r>
      <w:r w:rsidR="009F1FF0">
        <w:t xml:space="preserve"> the implementation of science assessments. And also</w:t>
      </w:r>
      <w:r>
        <w:t xml:space="preserve"> the</w:t>
      </w:r>
      <w:r w:rsidR="009F1FF0">
        <w:t xml:space="preserve"> implementation of the art standards. So, that kind of gives us a t</w:t>
      </w:r>
      <w:r>
        <w:t>imeline of where we're headed. So a</w:t>
      </w:r>
      <w:r w:rsidR="009F1FF0">
        <w:t>gain, lots going on.</w:t>
      </w:r>
    </w:p>
    <w:p w:rsidR="009F1FF0" w:rsidRDefault="009F1FF0" w:rsidP="009F1FF0"/>
    <w:p w:rsidR="009F1FF0" w:rsidRDefault="009F1FF0" w:rsidP="009F1FF0">
      <w:r>
        <w:t>00:29:15.617 --&gt; 00:29:22.417</w:t>
      </w:r>
    </w:p>
    <w:p w:rsidR="009F1FF0" w:rsidRDefault="009F1FF0" w:rsidP="009F1FF0">
      <w:r>
        <w:t>A</w:t>
      </w:r>
      <w:r w:rsidR="00D833EF">
        <w:t>ll right next up we have Landon. Landon, where do w</w:t>
      </w:r>
      <w:r>
        <w:t xml:space="preserve">e stand on the financial literacy and career </w:t>
      </w:r>
      <w:r w:rsidR="00D833EF">
        <w:t>studies?</w:t>
      </w:r>
    </w:p>
    <w:p w:rsidR="009F1FF0" w:rsidRDefault="009F1FF0" w:rsidP="009F1FF0"/>
    <w:p w:rsidR="009F1FF0" w:rsidRDefault="009F1FF0" w:rsidP="009F1FF0">
      <w:r>
        <w:t>00:29:22.417 --&gt; 00:29:29.707</w:t>
      </w:r>
    </w:p>
    <w:p w:rsidR="009F1FF0" w:rsidRDefault="009F1FF0" w:rsidP="009F1FF0">
      <w:r>
        <w:t xml:space="preserve">Thanks Rob. I'm Landon Tingle </w:t>
      </w:r>
      <w:r w:rsidR="00D833EF">
        <w:t>I’m the policy adviser for the Office of Career and Technical E</w:t>
      </w:r>
      <w:r>
        <w:t>ducation.</w:t>
      </w:r>
    </w:p>
    <w:p w:rsidR="009F1FF0" w:rsidRDefault="009F1FF0" w:rsidP="009F1FF0"/>
    <w:p w:rsidR="009F1FF0" w:rsidRDefault="009F1FF0" w:rsidP="009F1FF0">
      <w:r>
        <w:t>00:29:29.707 --&gt; 00:29:46.467</w:t>
      </w:r>
    </w:p>
    <w:p w:rsidR="009F1FF0" w:rsidRDefault="009F1FF0" w:rsidP="009F1FF0">
      <w:r>
        <w:t>The financial literacy and career studies standards are a couple of things that are being updated. The financial literacy standards are currently being developed. They will be implemented for students entering freshman year in the 2020</w:t>
      </w:r>
      <w:r w:rsidR="00F73CCD">
        <w:t>,</w:t>
      </w:r>
      <w:r>
        <w:t xml:space="preserve"> 2021 school year.</w:t>
      </w:r>
    </w:p>
    <w:p w:rsidR="009F1FF0" w:rsidRDefault="009F1FF0" w:rsidP="009F1FF0"/>
    <w:p w:rsidR="009F1FF0" w:rsidRDefault="009F1FF0" w:rsidP="009F1FF0">
      <w:r>
        <w:t>00:29:46.467 --&gt; 00:29:55.147</w:t>
      </w:r>
    </w:p>
    <w:p w:rsidR="009F1FF0" w:rsidRDefault="009F1FF0" w:rsidP="009F1FF0">
      <w:r>
        <w:t>Writing teams will begin development during the 2018-2019 school year</w:t>
      </w:r>
      <w:r w:rsidR="00F73CCD">
        <w:t>. A</w:t>
      </w:r>
      <w:r>
        <w:t xml:space="preserve"> guidance document is currently being developed by</w:t>
      </w:r>
    </w:p>
    <w:p w:rsidR="009F1FF0" w:rsidRDefault="009F1FF0" w:rsidP="009F1FF0"/>
    <w:p w:rsidR="009F1FF0" w:rsidRDefault="009F1FF0" w:rsidP="009F1FF0">
      <w:r>
        <w:t>00:29:55.147 --&gt; 00:30:12.527</w:t>
      </w:r>
    </w:p>
    <w:p w:rsidR="009F1FF0" w:rsidRDefault="009F1FF0" w:rsidP="009F1FF0">
      <w:r>
        <w:t>The Kentucky Department of Education to help local districts. As for the care</w:t>
      </w:r>
      <w:r w:rsidR="00F73CCD">
        <w:t xml:space="preserve">er studies standards. These </w:t>
      </w:r>
      <w:r>
        <w:t>revised standards are targeted for implementation during the 2021-2022 school year.</w:t>
      </w:r>
    </w:p>
    <w:p w:rsidR="009F1FF0" w:rsidRDefault="009F1FF0" w:rsidP="009F1FF0"/>
    <w:p w:rsidR="009F1FF0" w:rsidRDefault="009F1FF0" w:rsidP="009F1FF0">
      <w:r>
        <w:t>00:30:12.527 --&gt; 00:30:18.427</w:t>
      </w:r>
    </w:p>
    <w:p w:rsidR="009F1FF0" w:rsidRDefault="009F1FF0" w:rsidP="009F1FF0">
      <w:r>
        <w:t xml:space="preserve">Next I will discuss secondary to postsecondary pathway </w:t>
      </w:r>
      <w:r w:rsidR="00F73CCD">
        <w:t>alignment</w:t>
      </w:r>
      <w:r>
        <w:t>.</w:t>
      </w:r>
    </w:p>
    <w:p w:rsidR="009F1FF0" w:rsidRDefault="009F1FF0" w:rsidP="009F1FF0"/>
    <w:p w:rsidR="009F1FF0" w:rsidRDefault="009F1FF0" w:rsidP="009F1FF0">
      <w:r>
        <w:t>00:30:18.427 --&gt; 00:30:31.987</w:t>
      </w:r>
    </w:p>
    <w:p w:rsidR="009F1FF0" w:rsidRDefault="009F1FF0" w:rsidP="009F1FF0">
      <w:r>
        <w:t>The work ready scholarship opportunity provides extended opportunities for career and technical education. The office of career technical education will focus on development of secondary to postsecondary pathway alignments,</w:t>
      </w:r>
    </w:p>
    <w:p w:rsidR="009F1FF0" w:rsidRDefault="009F1FF0" w:rsidP="009F1FF0"/>
    <w:p w:rsidR="009F1FF0" w:rsidRDefault="009F1FF0" w:rsidP="009F1FF0">
      <w:r>
        <w:lastRenderedPageBreak/>
        <w:t>00:30:31.987 --&gt; 00:30:37.777</w:t>
      </w:r>
    </w:p>
    <w:p w:rsidR="009F1FF0" w:rsidRDefault="00DF0DAB" w:rsidP="009F1FF0">
      <w:r>
        <w:t xml:space="preserve">And </w:t>
      </w:r>
      <w:r w:rsidR="009F1FF0">
        <w:t xml:space="preserve">provide models of </w:t>
      </w:r>
      <w:r w:rsidR="00AD3C7D">
        <w:t>aligned</w:t>
      </w:r>
      <w:r>
        <w:t xml:space="preserve"> </w:t>
      </w:r>
      <w:r w:rsidR="009F1FF0">
        <w:t xml:space="preserve">secondary to </w:t>
      </w:r>
      <w:r w:rsidR="00AD3C7D">
        <w:t>post-secondary</w:t>
      </w:r>
      <w:r w:rsidR="009F1FF0">
        <w:t xml:space="preserve"> programs of study.</w:t>
      </w:r>
    </w:p>
    <w:p w:rsidR="009F1FF0" w:rsidRDefault="009F1FF0" w:rsidP="009F1FF0"/>
    <w:p w:rsidR="009F1FF0" w:rsidRDefault="009F1FF0" w:rsidP="009F1FF0">
      <w:r>
        <w:t>00:30:37.777 --&gt; 00:30:53.197</w:t>
      </w:r>
    </w:p>
    <w:p w:rsidR="009F1FF0" w:rsidRDefault="009F1FF0" w:rsidP="009F1FF0">
      <w:r>
        <w:t>As for pathway changes in 2017-2018 the previous school year those programs of study are available on the KD</w:t>
      </w:r>
      <w:r w:rsidR="00DF0DAB">
        <w:t>E</w:t>
      </w:r>
      <w:r>
        <w:t xml:space="preserve"> website. No pathway changes in the 2018 to 2019 school year will take place.</w:t>
      </w:r>
    </w:p>
    <w:p w:rsidR="009F1FF0" w:rsidRDefault="009F1FF0" w:rsidP="009F1FF0"/>
    <w:p w:rsidR="009F1FF0" w:rsidRDefault="009F1FF0" w:rsidP="009F1FF0">
      <w:r>
        <w:t>00:30:53.197 --&gt; 00:31:00.537</w:t>
      </w:r>
    </w:p>
    <w:p w:rsidR="009F1FF0" w:rsidRDefault="009F1FF0" w:rsidP="009F1FF0">
      <w:r>
        <w:t>The present program of studies will remain the same for the 2018-2019 school year.</w:t>
      </w:r>
    </w:p>
    <w:p w:rsidR="009F1FF0" w:rsidRDefault="009F1FF0" w:rsidP="009F1FF0"/>
    <w:p w:rsidR="009F1FF0" w:rsidRDefault="009F1FF0" w:rsidP="009F1FF0">
      <w:r>
        <w:t>00:31:00.537 --&gt; 00:31:19.737</w:t>
      </w:r>
    </w:p>
    <w:p w:rsidR="009F1FF0" w:rsidRDefault="009F1FF0" w:rsidP="009F1FF0">
      <w:r>
        <w:t xml:space="preserve">The Office of Career Technical Education's career pathways project program of studies will be released in September of this year for the 2019-2020 school year. Secondary to </w:t>
      </w:r>
      <w:r w:rsidR="00B6629B">
        <w:t>post-secondary</w:t>
      </w:r>
      <w:r>
        <w:t xml:space="preserve"> pathway models are currently being developed.</w:t>
      </w:r>
    </w:p>
    <w:p w:rsidR="009F1FF0" w:rsidRDefault="009F1FF0" w:rsidP="009F1FF0"/>
    <w:p w:rsidR="009F1FF0" w:rsidRDefault="009F1FF0" w:rsidP="009F1FF0">
      <w:r>
        <w:t>00:31:19.737 --&gt; 00:31:34.107</w:t>
      </w:r>
    </w:p>
    <w:p w:rsidR="009F1FF0" w:rsidRDefault="00B6629B" w:rsidP="009F1FF0">
      <w:r>
        <w:t>KRS 158.645</w:t>
      </w:r>
      <w:r w:rsidR="009F1FF0">
        <w:t xml:space="preserve">3 </w:t>
      </w:r>
      <w:r>
        <w:t>encompasses</w:t>
      </w:r>
      <w:r w:rsidR="009F1FF0">
        <w:t xml:space="preserve"> the changes from the senate bill one in 2017. Changes in statute incentivizes stu</w:t>
      </w:r>
      <w:r w:rsidR="002D766B">
        <w:t>dents to pursue career pathways</w:t>
      </w:r>
    </w:p>
    <w:p w:rsidR="009F1FF0" w:rsidRDefault="009F1FF0" w:rsidP="009F1FF0"/>
    <w:p w:rsidR="009F1FF0" w:rsidRDefault="009F1FF0" w:rsidP="009F1FF0">
      <w:r>
        <w:t>00:31:34.107 --&gt; 00:31:39.267</w:t>
      </w:r>
    </w:p>
    <w:p w:rsidR="009F1FF0" w:rsidRDefault="009F1FF0" w:rsidP="009F1FF0">
      <w:r>
        <w:t>and take industry certification</w:t>
      </w:r>
      <w:r w:rsidR="002D766B">
        <w:t>,</w:t>
      </w:r>
      <w:r>
        <w:t xml:space="preserve"> credential</w:t>
      </w:r>
      <w:r w:rsidR="002D766B">
        <w:t>,</w:t>
      </w:r>
      <w:r>
        <w:t xml:space="preserve"> or licensure exams.</w:t>
      </w:r>
    </w:p>
    <w:p w:rsidR="009F1FF0" w:rsidRDefault="009F1FF0" w:rsidP="009F1FF0"/>
    <w:p w:rsidR="009F1FF0" w:rsidRDefault="009F1FF0" w:rsidP="009F1FF0">
      <w:r>
        <w:t>00:31:39.267 --&gt; 00:31:53.957</w:t>
      </w:r>
    </w:p>
    <w:p w:rsidR="009F1FF0" w:rsidRDefault="009F1FF0" w:rsidP="009F1FF0">
      <w:r>
        <w:t>KRS</w:t>
      </w:r>
      <w:r w:rsidR="002D766B">
        <w:t xml:space="preserve"> require the Kentucky Board of E</w:t>
      </w:r>
      <w:r>
        <w:t>ducation to promulgate regulations establishing the performance based experience eligibility requirements and weighted reimbursement amounts. This work will begin soon.</w:t>
      </w:r>
    </w:p>
    <w:p w:rsidR="009F1FF0" w:rsidRDefault="009F1FF0" w:rsidP="009F1FF0"/>
    <w:p w:rsidR="009F1FF0" w:rsidRDefault="009F1FF0" w:rsidP="009F1FF0">
      <w:r>
        <w:t>00:31:53.957 --&gt; 00:32:06.457</w:t>
      </w:r>
    </w:p>
    <w:p w:rsidR="009F1FF0" w:rsidRDefault="009F1FF0" w:rsidP="009F1FF0">
      <w:r>
        <w:t>Accountability and CTE. The new system emphasizes career exploration</w:t>
      </w:r>
      <w:r w:rsidR="001F1943">
        <w:t>,</w:t>
      </w:r>
      <w:r>
        <w:t xml:space="preserve"> career counseling, attainment of industry certificates, work based learning experiences,</w:t>
      </w:r>
    </w:p>
    <w:p w:rsidR="009F1FF0" w:rsidRDefault="009F1FF0" w:rsidP="009F1FF0"/>
    <w:p w:rsidR="009F1FF0" w:rsidRDefault="009F1FF0" w:rsidP="009F1FF0">
      <w:r>
        <w:lastRenderedPageBreak/>
        <w:t>00:32:06.457 --&gt; 00:32:18.057</w:t>
      </w:r>
    </w:p>
    <w:p w:rsidR="009F1FF0" w:rsidRDefault="009F1FF0" w:rsidP="009F1FF0">
      <w:r>
        <w:t>and dual or articulated credit. KDE is working to establish dual credit and articulated credit opportunities for students.</w:t>
      </w:r>
    </w:p>
    <w:p w:rsidR="009F1FF0" w:rsidRDefault="009F1FF0" w:rsidP="009F1FF0"/>
    <w:p w:rsidR="009F1FF0" w:rsidRDefault="009F1FF0" w:rsidP="009F1FF0">
      <w:r>
        <w:t>00:32:18.057 --&gt; 00:32:28.037</w:t>
      </w:r>
    </w:p>
    <w:p w:rsidR="009F1FF0" w:rsidRDefault="009F1FF0" w:rsidP="009F1FF0">
      <w:r>
        <w:t>Alright! Next we have Michael and Michael, what can you tell us will be tested this year and give us any updates you may have on Kentucky's new accountability regulation and transition readiness?</w:t>
      </w:r>
    </w:p>
    <w:p w:rsidR="009F1FF0" w:rsidRDefault="009F1FF0" w:rsidP="009F1FF0"/>
    <w:p w:rsidR="009F1FF0" w:rsidRDefault="009F1FF0" w:rsidP="009F1FF0">
      <w:r>
        <w:t>00:32:28.037 --&gt; 00:32:40.687</w:t>
      </w:r>
    </w:p>
    <w:p w:rsidR="009F1FF0" w:rsidRDefault="009F1FF0" w:rsidP="009F1FF0">
      <w:r>
        <w:t>Well good morning, I'm Michael Hackworth, I am a program manager in the Office of Assessment and Accountability. It's a pleasure to be here with you all and I'm happy to answer your questions regarding assessment and accountability.</w:t>
      </w:r>
    </w:p>
    <w:p w:rsidR="009F1FF0" w:rsidRDefault="009F1FF0" w:rsidP="009F1FF0"/>
    <w:p w:rsidR="009F1FF0" w:rsidRDefault="009F1FF0" w:rsidP="009F1FF0">
      <w:r>
        <w:t>00:32:40.687 --&gt; 00:32:56.797</w:t>
      </w:r>
    </w:p>
    <w:p w:rsidR="009F1FF0" w:rsidRDefault="009F1FF0" w:rsidP="009F1FF0">
      <w:r>
        <w:t>First off, the Office of Assessment and Accountability has recently released a 2019 spring testing plan that I can share with you all that will be a valuable resource. As you can tell from this slide, we have created a table that lists the content areas</w:t>
      </w:r>
    </w:p>
    <w:p w:rsidR="009F1FF0" w:rsidRDefault="009F1FF0" w:rsidP="009F1FF0"/>
    <w:p w:rsidR="009F1FF0" w:rsidRDefault="009F1FF0" w:rsidP="009F1FF0">
      <w:r>
        <w:t>00:32:56.797 --&gt; 00:33:09.707</w:t>
      </w:r>
    </w:p>
    <w:p w:rsidR="009F1FF0" w:rsidRDefault="009F1FF0" w:rsidP="009F1FF0">
      <w:r>
        <w:t>and the grade levels assessments occur for those content areas. Grades 3 through 8 will continue to assess this year as they have in the past with no change in the way the assessment is administered.</w:t>
      </w:r>
    </w:p>
    <w:p w:rsidR="009F1FF0" w:rsidRDefault="009F1FF0" w:rsidP="009F1FF0"/>
    <w:p w:rsidR="009F1FF0" w:rsidRDefault="009F1FF0" w:rsidP="009F1FF0">
      <w:r>
        <w:t>00:33:09.707 --&gt; 00:33:23.287</w:t>
      </w:r>
    </w:p>
    <w:p w:rsidR="009F1FF0" w:rsidRDefault="009F1FF0" w:rsidP="009F1FF0">
      <w:r>
        <w:t xml:space="preserve">High school, </w:t>
      </w:r>
      <w:r w:rsidR="006D52FF">
        <w:t>however, is a different story.</w:t>
      </w:r>
      <w:r>
        <w:t xml:space="preserve"> We're moving away from the End of Course assessments which were given in English 2, Biology</w:t>
      </w:r>
      <w:r w:rsidR="006D52FF">
        <w:t>,</w:t>
      </w:r>
      <w:r>
        <w:t xml:space="preserve"> Algebra 2</w:t>
      </w:r>
      <w:r w:rsidR="006D52FF">
        <w:t>, and U</w:t>
      </w:r>
      <w:r>
        <w:t>S History, and will move toward an End of Span assessment.</w:t>
      </w:r>
    </w:p>
    <w:p w:rsidR="009F1FF0" w:rsidRDefault="009F1FF0" w:rsidP="009F1FF0"/>
    <w:p w:rsidR="009F1FF0" w:rsidRDefault="009F1FF0" w:rsidP="009F1FF0">
      <w:r>
        <w:t>00:33:23.287 --&gt; 00:33:36.377</w:t>
      </w:r>
    </w:p>
    <w:p w:rsidR="009F1FF0" w:rsidRDefault="009F1FF0" w:rsidP="009F1FF0">
      <w:r>
        <w:t>That will be offered in grades 10 and 11</w:t>
      </w:r>
      <w:r w:rsidR="00035017">
        <w:t>. T</w:t>
      </w:r>
      <w:r>
        <w:t xml:space="preserve">his year the End of Span assessments will be field tested in the content areas of reading and mathematics. Reading and mathematics will be assessed </w:t>
      </w:r>
      <w:r w:rsidR="00035017">
        <w:t xml:space="preserve">at </w:t>
      </w:r>
      <w:r>
        <w:t>grade 10,</w:t>
      </w:r>
    </w:p>
    <w:p w:rsidR="009F1FF0" w:rsidRDefault="009F1FF0" w:rsidP="009F1FF0"/>
    <w:p w:rsidR="009F1FF0" w:rsidRDefault="009F1FF0" w:rsidP="009F1FF0">
      <w:r>
        <w:t>00:33:36.377 --&gt; 00:33:54.527</w:t>
      </w:r>
    </w:p>
    <w:p w:rsidR="009F1FF0" w:rsidRDefault="009F1FF0" w:rsidP="009F1FF0">
      <w:r>
        <w:lastRenderedPageBreak/>
        <w:t>and science, social studies, and writing will be a</w:t>
      </w:r>
      <w:r w:rsidR="0077030F">
        <w:t>t</w:t>
      </w:r>
      <w:r>
        <w:t xml:space="preserve"> grade 11. The high school social studies End of Span assessment will not be developed until standards are revised. The college admissions exam will be administered to stude</w:t>
      </w:r>
      <w:r w:rsidR="0077030F">
        <w:t>nts in grades 10 and 11 as</w:t>
      </w:r>
      <w:r>
        <w:t xml:space="preserve"> written in Senate Bill 1.</w:t>
      </w:r>
    </w:p>
    <w:p w:rsidR="009F1FF0" w:rsidRDefault="009F1FF0" w:rsidP="009F1FF0"/>
    <w:p w:rsidR="009F1FF0" w:rsidRDefault="009F1FF0" w:rsidP="009F1FF0">
      <w:r>
        <w:t>00:33:54.527 --&gt; 00:34:05.947</w:t>
      </w:r>
    </w:p>
    <w:p w:rsidR="009F1FF0" w:rsidRDefault="009F1FF0" w:rsidP="009F1FF0">
      <w:r>
        <w:t>KDE is currently going through a bid process for what that college admissions assessment will be and further information will be announced very soon.</w:t>
      </w:r>
    </w:p>
    <w:p w:rsidR="009F1FF0" w:rsidRDefault="009F1FF0" w:rsidP="009F1FF0"/>
    <w:p w:rsidR="009F1FF0" w:rsidRDefault="009F1FF0" w:rsidP="009F1FF0">
      <w:r>
        <w:t>00:34:05.947 --&gt; 00:34:21.517</w:t>
      </w:r>
    </w:p>
    <w:p w:rsidR="009F1FF0" w:rsidRDefault="009F1FF0" w:rsidP="009F1FF0">
      <w:r>
        <w:t>As far as the question goes regarding th</w:t>
      </w:r>
      <w:r w:rsidR="0077030F">
        <w:t>e new accountability regulation,</w:t>
      </w:r>
      <w:r>
        <w:t xml:space="preserve"> Kentucky now has a regulation that is completely gone through the regulatory process in the state of Kentucky. The new regulation is 703 KAR 5:270.</w:t>
      </w:r>
    </w:p>
    <w:p w:rsidR="009F1FF0" w:rsidRDefault="009F1FF0" w:rsidP="009F1FF0"/>
    <w:p w:rsidR="009F1FF0" w:rsidRDefault="009F1FF0" w:rsidP="009F1FF0">
      <w:r>
        <w:t>00:34:21.517 --&gt; 00:34:35.037</w:t>
      </w:r>
    </w:p>
    <w:p w:rsidR="009F1FF0" w:rsidRDefault="009F1FF0" w:rsidP="009F1FF0">
      <w:r>
        <w:t>I have provided you with a handout that is titled Kentucky's Accountability at a Glance that will help you understand the new system, and the indicators within it. The new indicators in the new accountability system are:</w:t>
      </w:r>
    </w:p>
    <w:p w:rsidR="009F1FF0" w:rsidRDefault="009F1FF0" w:rsidP="009F1FF0"/>
    <w:p w:rsidR="009F1FF0" w:rsidRDefault="009F1FF0" w:rsidP="009F1FF0">
      <w:r>
        <w:t>00:34:35.037 --&gt; 00:34:48.177</w:t>
      </w:r>
    </w:p>
    <w:p w:rsidR="009F1FF0" w:rsidRDefault="009F1FF0" w:rsidP="009F1FF0">
      <w:r>
        <w:t>Proficiency, which comes from student performance on reading and mathematics assessments. Separate Academic Indicator which comes from student performance on science, social studies and writing assessments.</w:t>
      </w:r>
    </w:p>
    <w:p w:rsidR="009F1FF0" w:rsidRDefault="009F1FF0" w:rsidP="009F1FF0"/>
    <w:p w:rsidR="009F1FF0" w:rsidRDefault="009F1FF0" w:rsidP="009F1FF0">
      <w:r>
        <w:t>00:34:48.177 --&gt; 00:34:55.937</w:t>
      </w:r>
    </w:p>
    <w:p w:rsidR="009F1FF0" w:rsidRDefault="009F1FF0" w:rsidP="009F1FF0">
      <w:r>
        <w:t>Growth, and it is measured at the elementary and middle school levels and is focused on student growth in reading and mathematics.</w:t>
      </w:r>
    </w:p>
    <w:p w:rsidR="009F1FF0" w:rsidRDefault="009F1FF0" w:rsidP="009F1FF0"/>
    <w:p w:rsidR="009F1FF0" w:rsidRDefault="009F1FF0" w:rsidP="009F1FF0">
      <w:r>
        <w:t>00:34:55.937 --&gt; 00:35:14.277</w:t>
      </w:r>
    </w:p>
    <w:p w:rsidR="009F1FF0" w:rsidRDefault="009F1FF0" w:rsidP="009F1FF0">
      <w:r>
        <w:t xml:space="preserve">Achievement Gap Closure will focus on gaps in all content areas including reading, mathematics, science, </w:t>
      </w:r>
      <w:r w:rsidR="00DD02DD">
        <w:t xml:space="preserve">social studies and writing. </w:t>
      </w:r>
      <w:r>
        <w:t>Transition Readiness measure</w:t>
      </w:r>
      <w:r w:rsidR="00DD02DD">
        <w:t>d</w:t>
      </w:r>
      <w:r>
        <w:t xml:space="preserve"> at all three grade spans and I will dive a little deeper into this indicator in just a minute.</w:t>
      </w:r>
    </w:p>
    <w:p w:rsidR="009F1FF0" w:rsidRDefault="009F1FF0" w:rsidP="009F1FF0"/>
    <w:p w:rsidR="009F1FF0" w:rsidRDefault="009F1FF0" w:rsidP="009F1FF0">
      <w:r>
        <w:t>00:35:14.277 --&gt; 00:35:32.947</w:t>
      </w:r>
    </w:p>
    <w:p w:rsidR="009F1FF0" w:rsidRDefault="009F1FF0" w:rsidP="009F1FF0">
      <w:r>
        <w:lastRenderedPageBreak/>
        <w:t>Graduation rate, this indicator is measured at the high school level and uses the four and five year cohort in accountability. And finally we have Opportunity and Access. This indicator is focused on providing a rich curricula, equitable access to gifted and talented services and advanced coursework,</w:t>
      </w:r>
    </w:p>
    <w:p w:rsidR="009F1FF0" w:rsidRDefault="009F1FF0" w:rsidP="009F1FF0"/>
    <w:p w:rsidR="009F1FF0" w:rsidRDefault="009F1FF0" w:rsidP="009F1FF0">
      <w:r>
        <w:t>00:35:32.947 --&gt; 00:35:37.357</w:t>
      </w:r>
    </w:p>
    <w:p w:rsidR="009F1FF0" w:rsidRDefault="009F1FF0" w:rsidP="009F1FF0">
      <w:r>
        <w:t>and school quality and safety.</w:t>
      </w:r>
    </w:p>
    <w:p w:rsidR="009F1FF0" w:rsidRDefault="009F1FF0" w:rsidP="009F1FF0"/>
    <w:p w:rsidR="009F1FF0" w:rsidRDefault="009F1FF0" w:rsidP="009F1FF0">
      <w:r>
        <w:t>00:35:37.357 --&gt; 00:35:48.117</w:t>
      </w:r>
    </w:p>
    <w:p w:rsidR="009F1FF0" w:rsidRDefault="009F1FF0" w:rsidP="009F1FF0">
      <w:r>
        <w:t>The last thing I would like to talk about is one of the indicators in the new system, which is Transition Readiness. Transition Readiness will be measured at elementary, middle</w:t>
      </w:r>
      <w:r w:rsidR="00F93E1A">
        <w:t>,</w:t>
      </w:r>
      <w:r>
        <w:t xml:space="preserve"> and high school levels.</w:t>
      </w:r>
    </w:p>
    <w:p w:rsidR="009F1FF0" w:rsidRDefault="009F1FF0" w:rsidP="009F1FF0"/>
    <w:p w:rsidR="009F1FF0" w:rsidRDefault="009F1FF0" w:rsidP="009F1FF0">
      <w:r>
        <w:t>00:35:48.117 --&gt; 00:36:02.997</w:t>
      </w:r>
    </w:p>
    <w:p w:rsidR="009F1FF0" w:rsidRDefault="009F1FF0" w:rsidP="009F1FF0">
      <w:r>
        <w:t>To help explain Transition Readiness, I have provided you with another handout titled Transition Readiness that you can review to help you understand this indicator. For elementary and middle school students, they will have to meet a benchmark on a composite score</w:t>
      </w:r>
    </w:p>
    <w:p w:rsidR="009F1FF0" w:rsidRDefault="009F1FF0" w:rsidP="009F1FF0"/>
    <w:p w:rsidR="009F1FF0" w:rsidRDefault="009F1FF0" w:rsidP="009F1FF0">
      <w:r>
        <w:t>00:36:02.997 --&gt; 00:36:17.847</w:t>
      </w:r>
    </w:p>
    <w:p w:rsidR="009F1FF0" w:rsidRDefault="009F1FF0" w:rsidP="009F1FF0">
      <w:r>
        <w:t>that combines student performance in reading, mathematics, science, social studies, and writing. Elementary transition readiness will be determined at grade 5 and middle school will be determined at grade 8.</w:t>
      </w:r>
    </w:p>
    <w:p w:rsidR="009F1FF0" w:rsidRDefault="009F1FF0" w:rsidP="009F1FF0"/>
    <w:p w:rsidR="009F1FF0" w:rsidRDefault="009F1FF0" w:rsidP="009F1FF0">
      <w:r>
        <w:t>00:36:17.847 --&gt; 00:36:33.487</w:t>
      </w:r>
    </w:p>
    <w:p w:rsidR="009F1FF0" w:rsidRDefault="009F1FF0" w:rsidP="009F1FF0">
      <w:r>
        <w:t>For high school in order to be transition ready a student must first earn a high school diploma and meet either academic or career ready. In addition, if a student is an EL student and received EL services in high school,</w:t>
      </w:r>
    </w:p>
    <w:p w:rsidR="009F1FF0" w:rsidRDefault="009F1FF0" w:rsidP="009F1FF0"/>
    <w:p w:rsidR="009F1FF0" w:rsidRDefault="009F1FF0" w:rsidP="009F1FF0">
      <w:r>
        <w:t>00:36:33.487 --&gt; 00:36:47.247</w:t>
      </w:r>
    </w:p>
    <w:p w:rsidR="009F1FF0" w:rsidRDefault="009F1FF0" w:rsidP="009F1FF0">
      <w:r>
        <w:t xml:space="preserve">then they would need to meet English language proficiency through the </w:t>
      </w:r>
      <w:r w:rsidR="003E5996">
        <w:t xml:space="preserve">WIDA </w:t>
      </w:r>
      <w:r>
        <w:t>ACCESS 2.0 exam. So let's dive deeper into what it means to be academic, career or English learner ready. To become academic ready,</w:t>
      </w:r>
    </w:p>
    <w:p w:rsidR="009F1FF0" w:rsidRDefault="009F1FF0" w:rsidP="009F1FF0"/>
    <w:p w:rsidR="009F1FF0" w:rsidRDefault="009F1FF0" w:rsidP="009F1FF0">
      <w:r>
        <w:t>00:36:47.247 --&gt; 00:36:55.577</w:t>
      </w:r>
    </w:p>
    <w:p w:rsidR="009F1FF0" w:rsidRDefault="009F1FF0" w:rsidP="009F1FF0">
      <w:r>
        <w:lastRenderedPageBreak/>
        <w:t>there are several ways a student can demonstrate. This slide shows what options a student has to become academic ready.</w:t>
      </w:r>
    </w:p>
    <w:p w:rsidR="009F1FF0" w:rsidRDefault="009F1FF0" w:rsidP="009F1FF0"/>
    <w:p w:rsidR="009F1FF0" w:rsidRDefault="009F1FF0" w:rsidP="009F1FF0">
      <w:r>
        <w:t>00:36:55.577 --&gt; 00:37:09.297</w:t>
      </w:r>
    </w:p>
    <w:p w:rsidR="009F1FF0" w:rsidRDefault="009F1FF0" w:rsidP="009F1FF0">
      <w:r>
        <w:t>They can earn the CPE benchmarks on a college admissions exam or by earning a grade of a B or higher in each</w:t>
      </w:r>
      <w:r w:rsidR="00141639">
        <w:t xml:space="preserve"> course on 6 or more hours of</w:t>
      </w:r>
      <w:r>
        <w:t xml:space="preserve"> KDE approved dual credit.</w:t>
      </w:r>
    </w:p>
    <w:p w:rsidR="009F1FF0" w:rsidRDefault="009F1FF0" w:rsidP="009F1FF0"/>
    <w:p w:rsidR="009F1FF0" w:rsidRDefault="009F1FF0" w:rsidP="009F1FF0">
      <w:r>
        <w:t>00:37:09.297 --&gt; 00:37:15.137</w:t>
      </w:r>
    </w:p>
    <w:p w:rsidR="009F1FF0" w:rsidRDefault="009F1FF0" w:rsidP="009F1FF0">
      <w:r>
        <w:t>Or by scoring a 3 plus on exams in 2 or more AP courses.</w:t>
      </w:r>
    </w:p>
    <w:p w:rsidR="009F1FF0" w:rsidRDefault="009F1FF0" w:rsidP="009F1FF0"/>
    <w:p w:rsidR="009F1FF0" w:rsidRDefault="009F1FF0" w:rsidP="009F1FF0">
      <w:r>
        <w:t>00:37:15.137 --&gt; 00:37:29.457</w:t>
      </w:r>
    </w:p>
    <w:p w:rsidR="009F1FF0" w:rsidRDefault="009F1FF0" w:rsidP="009F1FF0">
      <w:r>
        <w:t>Or by scoring a 5+ on 2 or more IB exams or by meeting the benchmarks on 2 or more Cambridge Advanced International Exams, or by completing a combination of academic readiness</w:t>
      </w:r>
    </w:p>
    <w:p w:rsidR="009F1FF0" w:rsidRDefault="009F1FF0" w:rsidP="009F1FF0"/>
    <w:p w:rsidR="009F1FF0" w:rsidRDefault="009F1FF0" w:rsidP="009F1FF0">
      <w:r>
        <w:t>00:37:29.457 --&gt; 00:37:32.217</w:t>
      </w:r>
    </w:p>
    <w:p w:rsidR="009F1FF0" w:rsidRDefault="009F1FF0" w:rsidP="009F1FF0">
      <w:r>
        <w:t>indicators just mentioned.</w:t>
      </w:r>
    </w:p>
    <w:p w:rsidR="009F1FF0" w:rsidRDefault="009F1FF0" w:rsidP="009F1FF0"/>
    <w:p w:rsidR="009F1FF0" w:rsidRDefault="009F1FF0" w:rsidP="009F1FF0">
      <w:r>
        <w:t>00:37:32.217 --&gt; 00:37:40.027</w:t>
      </w:r>
    </w:p>
    <w:p w:rsidR="009F1FF0" w:rsidRDefault="009F1FF0" w:rsidP="009F1FF0">
      <w:r>
        <w:t>Then, at the bottom there is an important statement to draw your attention to that is a requirement to become academic ready.</w:t>
      </w:r>
    </w:p>
    <w:p w:rsidR="009F1FF0" w:rsidRDefault="009F1FF0" w:rsidP="009F1FF0"/>
    <w:p w:rsidR="009F1FF0" w:rsidRDefault="009F1FF0" w:rsidP="009F1FF0">
      <w:r>
        <w:t>00:37:40.027 --&gt; 00:37:51.837</w:t>
      </w:r>
    </w:p>
    <w:p w:rsidR="009F1FF0" w:rsidRDefault="009F1FF0" w:rsidP="009F1FF0">
      <w:r>
        <w:t>This reads as a student works towards the achievement of academic readiness, demonstration shall include one quantitative reasoning or natural sciences,</w:t>
      </w:r>
    </w:p>
    <w:p w:rsidR="009F1FF0" w:rsidRDefault="009F1FF0" w:rsidP="009F1FF0"/>
    <w:p w:rsidR="009F1FF0" w:rsidRDefault="009F1FF0" w:rsidP="009F1FF0">
      <w:r>
        <w:t>00:37:51.837 --&gt; 00:38:02.877</w:t>
      </w:r>
    </w:p>
    <w:p w:rsidR="009F1FF0" w:rsidRDefault="009F1FF0" w:rsidP="009F1FF0">
      <w:r>
        <w:t>and one written or oral communication, arts and humanities, or social and behavioral sciences learning outcomes.</w:t>
      </w:r>
    </w:p>
    <w:p w:rsidR="009F1FF0" w:rsidRDefault="009F1FF0" w:rsidP="009F1FF0"/>
    <w:p w:rsidR="009F1FF0" w:rsidRDefault="009F1FF0" w:rsidP="009F1FF0">
      <w:r>
        <w:t>00:38:02.877 --&gt; 00:38:17.387</w:t>
      </w:r>
    </w:p>
    <w:p w:rsidR="009F1FF0" w:rsidRDefault="009F1FF0" w:rsidP="009F1FF0">
      <w:r>
        <w:lastRenderedPageBreak/>
        <w:t>When it comes to career readiness, there are several ways that a student can achieve it. This slide shows what options the student can take to become career ready. First, they can become career ready by meeting the benchmark on an industry certification</w:t>
      </w:r>
    </w:p>
    <w:p w:rsidR="009F1FF0" w:rsidRDefault="009F1FF0" w:rsidP="009F1FF0"/>
    <w:p w:rsidR="009F1FF0" w:rsidRDefault="009F1FF0" w:rsidP="009F1FF0">
      <w:r>
        <w:t>00:38:17.387 --&gt; 00:38:30.747</w:t>
      </w:r>
    </w:p>
    <w:p w:rsidR="009F1FF0" w:rsidRDefault="009F1FF0" w:rsidP="009F1FF0">
      <w:r>
        <w:t>that is approved by the Kentucky Workforce Innovation Board on an annual basis, or scoring at or above the benchmark on the Career and Technical Education End of Program assessment for articulated credit,</w:t>
      </w:r>
    </w:p>
    <w:p w:rsidR="009F1FF0" w:rsidRDefault="009F1FF0" w:rsidP="009F1FF0"/>
    <w:p w:rsidR="009F1FF0" w:rsidRDefault="009F1FF0" w:rsidP="009F1FF0">
      <w:r>
        <w:t>00:38:30.747 --&gt; 00:38:46.717</w:t>
      </w:r>
    </w:p>
    <w:p w:rsidR="009F1FF0" w:rsidRDefault="009F1FF0" w:rsidP="009F1FF0">
      <w:r>
        <w:t xml:space="preserve">this is formally known as the KOSSA exam, or by earning a grade of a B or higher in each course on 6 </w:t>
      </w:r>
      <w:r w:rsidR="00FA6587">
        <w:t>or more hours of KDE approved CT</w:t>
      </w:r>
      <w:r>
        <w:t>E</w:t>
      </w:r>
      <w:r w:rsidR="00FA6587">
        <w:t xml:space="preserve"> dual</w:t>
      </w:r>
      <w:r>
        <w:t xml:space="preserve"> credit or completing a KDE labor cabinet approved</w:t>
      </w:r>
    </w:p>
    <w:p w:rsidR="009F1FF0" w:rsidRDefault="009F1FF0" w:rsidP="009F1FF0"/>
    <w:p w:rsidR="009F1FF0" w:rsidRDefault="009F1FF0" w:rsidP="009F1FF0">
      <w:r>
        <w:t>00:38:46.717 --&gt; 00:38:57.567</w:t>
      </w:r>
    </w:p>
    <w:p w:rsidR="009F1FF0" w:rsidRDefault="009F1FF0" w:rsidP="009F1FF0">
      <w:r>
        <w:t>apprenticeship or completing a KDE approved alternate process to verify exceptional work experience.</w:t>
      </w:r>
    </w:p>
    <w:p w:rsidR="009F1FF0" w:rsidRDefault="009F1FF0" w:rsidP="009F1FF0"/>
    <w:p w:rsidR="009F1FF0" w:rsidRDefault="009F1FF0" w:rsidP="009F1FF0">
      <w:r>
        <w:t>00:38:57.567 --&gt; 00:39:03.417</w:t>
      </w:r>
    </w:p>
    <w:p w:rsidR="009F1FF0" w:rsidRDefault="009F1FF0" w:rsidP="009F1FF0">
      <w:r>
        <w:t>And then the last piece of transition readiness at the high school is centered around English</w:t>
      </w:r>
    </w:p>
    <w:p w:rsidR="009F1FF0" w:rsidRDefault="009F1FF0" w:rsidP="009F1FF0"/>
    <w:p w:rsidR="009F1FF0" w:rsidRDefault="009F1FF0" w:rsidP="009F1FF0">
      <w:r>
        <w:t>00:39:03.417 --&gt; 00:39:21.017</w:t>
      </w:r>
    </w:p>
    <w:p w:rsidR="009F1FF0" w:rsidRDefault="009F1FF0" w:rsidP="009F1FF0">
      <w:r>
        <w:t>Learner Readiness</w:t>
      </w:r>
      <w:r w:rsidR="004E244B">
        <w:t>. F</w:t>
      </w:r>
      <w:r>
        <w:t xml:space="preserve">or any student who received E </w:t>
      </w:r>
      <w:r w:rsidR="00194C3C">
        <w:t>L services during high school</w:t>
      </w:r>
      <w:r w:rsidR="004E244B">
        <w:t xml:space="preserve"> t</w:t>
      </w:r>
      <w:r>
        <w:t>hey must meet criteria for English language proficiency by the time they graduate</w:t>
      </w:r>
      <w:r w:rsidR="004E244B">
        <w:t>. To meet the criteria</w:t>
      </w:r>
      <w:r>
        <w:t xml:space="preserve"> </w:t>
      </w:r>
      <w:r w:rsidR="00194C3C">
        <w:t>a</w:t>
      </w:r>
      <w:r>
        <w:t xml:space="preserve"> student must meet the benchmarks on the ACCESS 2.0 assessment given by WIDA.</w:t>
      </w:r>
    </w:p>
    <w:p w:rsidR="009F1FF0" w:rsidRDefault="009F1FF0" w:rsidP="009F1FF0"/>
    <w:p w:rsidR="009F1FF0" w:rsidRDefault="009F1FF0" w:rsidP="009F1FF0">
      <w:r>
        <w:t>00:39:21.017 --&gt; 00:39:26.497</w:t>
      </w:r>
    </w:p>
    <w:p w:rsidR="009F1FF0" w:rsidRDefault="009F1FF0" w:rsidP="009F1FF0">
      <w:r>
        <w:t xml:space="preserve">The score is a 4.5 on Tier B or </w:t>
      </w:r>
      <w:r w:rsidR="00194C3C">
        <w:t>C.</w:t>
      </w:r>
    </w:p>
    <w:p w:rsidR="009F1FF0" w:rsidRDefault="009F1FF0" w:rsidP="009F1FF0"/>
    <w:p w:rsidR="009F1FF0" w:rsidRDefault="009F1FF0" w:rsidP="009F1FF0">
      <w:r>
        <w:t>00:39:26.497 --&gt; 00:39:37.377</w:t>
      </w:r>
    </w:p>
    <w:p w:rsidR="009F1FF0" w:rsidRDefault="009F1FF0" w:rsidP="009F1FF0">
      <w:r>
        <w:t>If you have any further questions, please feel free to reach out to me at michael.hackworth2@education.ky.gov. Thank you!</w:t>
      </w:r>
    </w:p>
    <w:p w:rsidR="009F1FF0" w:rsidRDefault="009F1FF0" w:rsidP="009F1FF0"/>
    <w:p w:rsidR="009F1FF0" w:rsidRDefault="009F1FF0" w:rsidP="009F1FF0">
      <w:r>
        <w:t>00:39:37.377 --&gt; 00:39:52.027</w:t>
      </w:r>
    </w:p>
    <w:p w:rsidR="009F1FF0" w:rsidRDefault="00194C3C" w:rsidP="009F1FF0">
      <w:r>
        <w:lastRenderedPageBreak/>
        <w:t>Next up we have Dawn</w:t>
      </w:r>
      <w:r w:rsidR="009F1FF0">
        <w:t xml:space="preserve"> and sh</w:t>
      </w:r>
      <w:r w:rsidR="00EF41F8">
        <w:t>e's going to share with us the C</w:t>
      </w:r>
      <w:r w:rsidR="009F1FF0">
        <w:t xml:space="preserve">ouncil for </w:t>
      </w:r>
      <w:r w:rsidR="00EF41F8">
        <w:t>Post-secondary Education’</w:t>
      </w:r>
      <w:r w:rsidR="009F1FF0">
        <w:t>s landscape for colleges and universi</w:t>
      </w:r>
      <w:r w:rsidR="00EF41F8">
        <w:t xml:space="preserve">ties moving forward. Thank you, </w:t>
      </w:r>
      <w:r w:rsidR="009F1FF0">
        <w:t xml:space="preserve">Rob. Good morning, and thank </w:t>
      </w:r>
      <w:r w:rsidR="00EF41F8">
        <w:t>you for allowing me to speak on the</w:t>
      </w:r>
    </w:p>
    <w:p w:rsidR="009F1FF0" w:rsidRDefault="009F1FF0" w:rsidP="009F1FF0"/>
    <w:p w:rsidR="009F1FF0" w:rsidRDefault="009F1FF0" w:rsidP="009F1FF0">
      <w:r>
        <w:t>00:39:52.027 --&gt; 00:40:08.867</w:t>
      </w:r>
    </w:p>
    <w:p w:rsidR="009F1FF0" w:rsidRDefault="009F1FF0" w:rsidP="009F1FF0">
      <w:r>
        <w:t>Wonderful and exciting initiatives that we have going on at the council</w:t>
      </w:r>
      <w:r w:rsidR="00811E8C">
        <w:t>.</w:t>
      </w:r>
      <w:r>
        <w:t xml:space="preserve"> </w:t>
      </w:r>
      <w:r w:rsidR="00706103">
        <w:t>This</w:t>
      </w:r>
      <w:r>
        <w:t xml:space="preserve"> presentation is a high level overview of some of those key initiative</w:t>
      </w:r>
      <w:r w:rsidR="00811E8C">
        <w:t>s</w:t>
      </w:r>
      <w:r w:rsidR="00706103">
        <w:t>.</w:t>
      </w:r>
      <w:r w:rsidR="00811E8C">
        <w:t xml:space="preserve"> I am Dr. Dawn CheNeen Offutt </w:t>
      </w:r>
      <w:r>
        <w:t>and I am a senior as</w:t>
      </w:r>
      <w:r w:rsidR="00811E8C">
        <w:t>sociate in academic affairs for</w:t>
      </w:r>
      <w:r>
        <w:t xml:space="preserve"> </w:t>
      </w:r>
      <w:r w:rsidR="00706103">
        <w:t xml:space="preserve">the </w:t>
      </w:r>
      <w:r>
        <w:t>Council.</w:t>
      </w:r>
    </w:p>
    <w:p w:rsidR="009F1FF0" w:rsidRDefault="009F1FF0" w:rsidP="009F1FF0"/>
    <w:p w:rsidR="009F1FF0" w:rsidRDefault="009F1FF0" w:rsidP="009F1FF0">
      <w:r>
        <w:t>00:40:08.867 --&gt; 00:40:22.987</w:t>
      </w:r>
    </w:p>
    <w:p w:rsidR="009F1FF0" w:rsidRDefault="009F1FF0" w:rsidP="009F1FF0">
      <w:r>
        <w:t>First I would like to discuss the strategic ag</w:t>
      </w:r>
      <w:r w:rsidR="00706103">
        <w:t>enda which frames our work at CP</w:t>
      </w:r>
      <w:r>
        <w:t>E.</w:t>
      </w:r>
      <w:r w:rsidR="00706103">
        <w:t xml:space="preserve"> The </w:t>
      </w:r>
      <w:r w:rsidR="008D5B65">
        <w:t xml:space="preserve">KY Council on Postsecondary Education is KY’s statewide </w:t>
      </w:r>
      <w:r w:rsidR="00CB7A74">
        <w:t>postsecondary and adult education</w:t>
      </w:r>
    </w:p>
    <w:p w:rsidR="009F1FF0" w:rsidRDefault="009F1FF0" w:rsidP="009F1FF0"/>
    <w:p w:rsidR="009F1FF0" w:rsidRDefault="009F1FF0" w:rsidP="009F1FF0">
      <w:r>
        <w:t>00:40:22.987 --&gt; 00:40:25.077</w:t>
      </w:r>
    </w:p>
    <w:p w:rsidR="009F1FF0" w:rsidRDefault="009F1FF0" w:rsidP="009F1FF0">
      <w:r>
        <w:t>Coordinating agency.</w:t>
      </w:r>
    </w:p>
    <w:p w:rsidR="009F1FF0" w:rsidRDefault="009F1FF0" w:rsidP="009F1FF0"/>
    <w:p w:rsidR="009F1FF0" w:rsidRDefault="009F1FF0" w:rsidP="009F1FF0">
      <w:r>
        <w:t>00:40:25.077 --&gt; 00:40:38.047</w:t>
      </w:r>
    </w:p>
    <w:p w:rsidR="009F1FF0" w:rsidRDefault="009F1FF0" w:rsidP="009F1FF0">
      <w:r>
        <w:t>Kentucky is directed by law to periodically develop the strategic agenda to satisfy a number of purposes</w:t>
      </w:r>
      <w:r w:rsidR="00777983">
        <w:t xml:space="preserve">. One, </w:t>
      </w:r>
      <w:r>
        <w:t>to identify statewide priorities and a vision for facilitating long term economic growth in Kentucky.</w:t>
      </w:r>
    </w:p>
    <w:p w:rsidR="009F1FF0" w:rsidRDefault="009F1FF0" w:rsidP="009F1FF0"/>
    <w:p w:rsidR="009F1FF0" w:rsidRDefault="009F1FF0" w:rsidP="009F1FF0">
      <w:r>
        <w:t>00:40:38.047 --&gt; 00:40:52.347</w:t>
      </w:r>
    </w:p>
    <w:p w:rsidR="009F1FF0" w:rsidRDefault="009F1FF0" w:rsidP="009F1FF0">
      <w:r>
        <w:t>Through improvements in educational attainment</w:t>
      </w:r>
      <w:r w:rsidR="00E8004A">
        <w:t>. Two, to set</w:t>
      </w:r>
      <w:r>
        <w:t xml:space="preserve"> performance goals for students</w:t>
      </w:r>
      <w:r w:rsidR="00E8004A">
        <w:t>,</w:t>
      </w:r>
      <w:r>
        <w:t xml:space="preserve"> employers</w:t>
      </w:r>
      <w:r w:rsidR="00E8004A">
        <w:t>,</w:t>
      </w:r>
      <w:r>
        <w:t xml:space="preserve"> and employees that</w:t>
      </w:r>
      <w:r w:rsidR="004134CE">
        <w:t xml:space="preserve"> reflect our high expectations. A</w:t>
      </w:r>
      <w:r>
        <w:t>nd</w:t>
      </w:r>
      <w:r w:rsidR="004134CE">
        <w:t>,</w:t>
      </w:r>
      <w:r>
        <w:t xml:space="preserve"> three to sustain this commitment to cont</w:t>
      </w:r>
      <w:r w:rsidR="004134CE">
        <w:t>inuous improvement by remaining</w:t>
      </w:r>
    </w:p>
    <w:p w:rsidR="009F1FF0" w:rsidRDefault="009F1FF0" w:rsidP="009F1FF0"/>
    <w:p w:rsidR="009F1FF0" w:rsidRDefault="009F1FF0" w:rsidP="009F1FF0">
      <w:r>
        <w:t>00:40:52.347 --&gt; 00:40:57.067</w:t>
      </w:r>
    </w:p>
    <w:p w:rsidR="009F1FF0" w:rsidRDefault="009F1FF0" w:rsidP="009F1FF0">
      <w:r>
        <w:t>Accountable and transparent to the public and employers that we serve.</w:t>
      </w:r>
    </w:p>
    <w:p w:rsidR="009F1FF0" w:rsidRDefault="009F1FF0" w:rsidP="009F1FF0"/>
    <w:p w:rsidR="009F1FF0" w:rsidRDefault="009F1FF0" w:rsidP="009F1FF0">
      <w:r>
        <w:t>00:40:57.067 --&gt; 00:41:13.587</w:t>
      </w:r>
    </w:p>
    <w:p w:rsidR="009F1FF0" w:rsidRDefault="008E6B3C" w:rsidP="009F1FF0">
      <w:r>
        <w:t>The new strategic agenda “Stronger by Deg</w:t>
      </w:r>
      <w:r w:rsidR="009F1FF0">
        <w:t>rees</w:t>
      </w:r>
      <w:r>
        <w:t>”</w:t>
      </w:r>
      <w:r w:rsidR="009F1FF0">
        <w:t xml:space="preserve"> is a plan that will guide postsecondary policy and prac</w:t>
      </w:r>
      <w:r>
        <w:t>tice from 2016 through 2021 toward</w:t>
      </w:r>
      <w:r w:rsidR="009F1FF0">
        <w:t xml:space="preserve"> its ambitious goal of raising the percentage of </w:t>
      </w:r>
      <w:r w:rsidR="008B4DF7">
        <w:t>Kentuckians</w:t>
      </w:r>
      <w:r w:rsidR="009F1FF0">
        <w:t xml:space="preserve"> with a high quality post</w:t>
      </w:r>
      <w:r>
        <w:t>secondary degree or certificate</w:t>
      </w:r>
    </w:p>
    <w:p w:rsidR="009F1FF0" w:rsidRDefault="009F1FF0" w:rsidP="009F1FF0"/>
    <w:p w:rsidR="009F1FF0" w:rsidRDefault="009F1FF0" w:rsidP="009F1FF0">
      <w:r>
        <w:t>00:41:13.587 --&gt; 00:41:31.277</w:t>
      </w:r>
    </w:p>
    <w:p w:rsidR="009F1FF0" w:rsidRDefault="009F1FF0" w:rsidP="009F1FF0">
      <w:r>
        <w:t>To 60 percent by the year of 2030 which would be up from its current level of educa</w:t>
      </w:r>
      <w:r w:rsidR="008B4DF7">
        <w:t>tional attainment of 45 percent. In</w:t>
      </w:r>
      <w:r>
        <w:t xml:space="preserve"> raw numbers that would mean that about 300,000 additional </w:t>
      </w:r>
      <w:r w:rsidR="008B4DF7">
        <w:t>Kentuckians</w:t>
      </w:r>
      <w:r>
        <w:t xml:space="preserve"> will have earned a </w:t>
      </w:r>
      <w:r w:rsidR="008B4DF7">
        <w:t>post-secondary credential between 2015 and</w:t>
      </w:r>
    </w:p>
    <w:p w:rsidR="009F1FF0" w:rsidRDefault="009F1FF0" w:rsidP="009F1FF0"/>
    <w:p w:rsidR="009F1FF0" w:rsidRDefault="009F1FF0" w:rsidP="009F1FF0">
      <w:r>
        <w:t>00:41:31.277 --&gt; 00:41:35.927</w:t>
      </w:r>
    </w:p>
    <w:p w:rsidR="009F1FF0" w:rsidRDefault="009F1FF0" w:rsidP="009F1FF0">
      <w:r>
        <w:t>2030.</w:t>
      </w:r>
    </w:p>
    <w:p w:rsidR="009F1FF0" w:rsidRDefault="009F1FF0" w:rsidP="009F1FF0"/>
    <w:p w:rsidR="009F1FF0" w:rsidRDefault="009F1FF0" w:rsidP="009F1FF0">
      <w:r>
        <w:t>00:41:35.927 --&gt; 00:41:48.037</w:t>
      </w:r>
    </w:p>
    <w:p w:rsidR="009F1FF0" w:rsidRDefault="009F1FF0" w:rsidP="009F1FF0">
      <w:r>
        <w:t>The strategic agenda has three focus areas</w:t>
      </w:r>
      <w:r w:rsidR="00AC7F71">
        <w:t>. O</w:t>
      </w:r>
      <w:r>
        <w:t xml:space="preserve">pportunity relates to encouraging more people particularly low income and </w:t>
      </w:r>
      <w:r w:rsidR="00AC7F71">
        <w:t>underrepresented</w:t>
      </w:r>
      <w:r>
        <w:t xml:space="preserve"> minorities to take advantage of </w:t>
      </w:r>
      <w:r w:rsidR="00AC7F71">
        <w:t>post-secondary</w:t>
      </w:r>
      <w:r>
        <w:t xml:space="preserve"> opportunities.</w:t>
      </w:r>
    </w:p>
    <w:p w:rsidR="009F1FF0" w:rsidRDefault="009F1FF0" w:rsidP="009F1FF0"/>
    <w:p w:rsidR="009F1FF0" w:rsidRDefault="009F1FF0" w:rsidP="009F1FF0">
      <w:r>
        <w:t>00:41:48.037 --&gt; 00:42:03.217</w:t>
      </w:r>
    </w:p>
    <w:p w:rsidR="009F1FF0" w:rsidRDefault="009F1FF0" w:rsidP="009F1FF0">
      <w:r>
        <w:t>Success address</w:t>
      </w:r>
      <w:r w:rsidR="00AC7F71">
        <w:t xml:space="preserve">es </w:t>
      </w:r>
      <w:r>
        <w:t>increasi</w:t>
      </w:r>
      <w:r w:rsidR="00E11FA0">
        <w:t>ng first to</w:t>
      </w:r>
      <w:r>
        <w:t xml:space="preserve"> second year retention rates</w:t>
      </w:r>
      <w:r w:rsidR="00AC7F71">
        <w:t>,</w:t>
      </w:r>
      <w:r>
        <w:t xml:space="preserve"> three and 6 year graduation rates</w:t>
      </w:r>
      <w:r w:rsidR="00AC7F71">
        <w:t>,</w:t>
      </w:r>
      <w:r w:rsidR="00B4395B">
        <w:t xml:space="preserve"> and deg</w:t>
      </w:r>
      <w:r>
        <w:t xml:space="preserve">rees </w:t>
      </w:r>
      <w:r w:rsidR="00B4395B">
        <w:t xml:space="preserve">conferred. </w:t>
      </w:r>
      <w:r>
        <w:t xml:space="preserve"> </w:t>
      </w:r>
      <w:r w:rsidR="00B4395B">
        <w:t>Impact</w:t>
      </w:r>
      <w:r w:rsidR="00E11FA0">
        <w:t xml:space="preserve"> urges</w:t>
      </w:r>
      <w:r>
        <w:t xml:space="preserve"> the creation of inclusive and supportive campus environments by</w:t>
      </w:r>
      <w:r w:rsidR="00277FC5">
        <w:t xml:space="preserve"> increasing cultural competency,</w:t>
      </w:r>
    </w:p>
    <w:p w:rsidR="009F1FF0" w:rsidRDefault="009F1FF0" w:rsidP="009F1FF0"/>
    <w:p w:rsidR="009F1FF0" w:rsidRDefault="009F1FF0" w:rsidP="009F1FF0">
      <w:r>
        <w:t>00:42:03.217 --&gt; 00:42:18.127</w:t>
      </w:r>
    </w:p>
    <w:p w:rsidR="009F1FF0" w:rsidRDefault="009F1FF0" w:rsidP="009F1FF0">
      <w:r>
        <w:t>Recruiting</w:t>
      </w:r>
      <w:r w:rsidR="00277FC5">
        <w:t>,</w:t>
      </w:r>
      <w:r>
        <w:t xml:space="preserve"> retaining</w:t>
      </w:r>
      <w:r w:rsidR="00277FC5">
        <w:t xml:space="preserve"> and</w:t>
      </w:r>
      <w:r>
        <w:t xml:space="preserve"> promoting diverse faculty in management and ensuring equity and inclusion </w:t>
      </w:r>
      <w:r w:rsidR="00277FC5">
        <w:t xml:space="preserve">campus wide. </w:t>
      </w:r>
      <w:r w:rsidR="009A6134">
        <w:t>In</w:t>
      </w:r>
      <w:r>
        <w:t xml:space="preserve"> other words opportunity </w:t>
      </w:r>
      <w:r w:rsidR="009A6134">
        <w:t>focuses on</w:t>
      </w:r>
      <w:r>
        <w:t xml:space="preserve"> getting students to college</w:t>
      </w:r>
      <w:r w:rsidR="009A6134">
        <w:t>. Success focuses</w:t>
      </w:r>
      <w:r>
        <w:t xml:space="preserve"> on getting students through college.</w:t>
      </w:r>
    </w:p>
    <w:p w:rsidR="009F1FF0" w:rsidRDefault="009F1FF0" w:rsidP="009F1FF0"/>
    <w:p w:rsidR="009F1FF0" w:rsidRDefault="009F1FF0" w:rsidP="009F1FF0">
      <w:r>
        <w:t>00:42:18.127 --&gt; 00:42:27.157</w:t>
      </w:r>
    </w:p>
    <w:p w:rsidR="009F1FF0" w:rsidRDefault="009F1FF0" w:rsidP="009F1FF0">
      <w:r>
        <w:t>Impact focuses on the effects that stem from increased postsecondary opportunity and success.</w:t>
      </w:r>
    </w:p>
    <w:p w:rsidR="009F1FF0" w:rsidRDefault="009F1FF0" w:rsidP="009F1FF0"/>
    <w:p w:rsidR="009F1FF0" w:rsidRDefault="009F1FF0" w:rsidP="009F1FF0">
      <w:r>
        <w:t>00:42:27.157 --&gt; 00:42:34.147</w:t>
      </w:r>
    </w:p>
    <w:p w:rsidR="009F1FF0" w:rsidRDefault="0022444B" w:rsidP="009F1FF0">
      <w:r>
        <w:t>College Readiness</w:t>
      </w:r>
      <w:r w:rsidR="009F1FF0">
        <w:t xml:space="preserve"> is the level of preparation a student needs to enter </w:t>
      </w:r>
      <w:r w:rsidR="00764F42">
        <w:t>a credit</w:t>
      </w:r>
      <w:r w:rsidR="009F1FF0">
        <w:t xml:space="preserve"> </w:t>
      </w:r>
      <w:r w:rsidR="00764F42">
        <w:t>bearing course without need of</w:t>
      </w:r>
      <w:r w:rsidR="009F1FF0">
        <w:t xml:space="preserve"> remediation.</w:t>
      </w:r>
    </w:p>
    <w:p w:rsidR="009F1FF0" w:rsidRDefault="009F1FF0" w:rsidP="009F1FF0"/>
    <w:p w:rsidR="009F1FF0" w:rsidRDefault="009F1FF0" w:rsidP="009F1FF0">
      <w:r>
        <w:t>00:42:34.147 --&gt; 00:42:54.057</w:t>
      </w:r>
    </w:p>
    <w:p w:rsidR="009F1FF0" w:rsidRDefault="009F1FF0" w:rsidP="009F1FF0">
      <w:r>
        <w:lastRenderedPageBreak/>
        <w:t>College readiness indicates that these students can succeed in credit bearing courses in college</w:t>
      </w:r>
      <w:r w:rsidR="00A81D7A">
        <w:t>. S</w:t>
      </w:r>
      <w:r>
        <w:t>ucceed is defined as completing entry level courses with the course grade of C or higher</w:t>
      </w:r>
      <w:r w:rsidR="00A81D7A">
        <w:t>.</w:t>
      </w:r>
      <w:r>
        <w:t xml:space="preserve"> Kentucky </w:t>
      </w:r>
      <w:r w:rsidR="00A81D7A">
        <w:t>system wide</w:t>
      </w:r>
      <w:r>
        <w:t xml:space="preserve"> benchmarks of readiness guarantee students acces</w:t>
      </w:r>
      <w:r w:rsidR="00B43506">
        <w:t>s to credit bearing coursework</w:t>
      </w:r>
      <w:r>
        <w:t xml:space="preserve"> without the need for remediation or intervention programming.</w:t>
      </w:r>
    </w:p>
    <w:p w:rsidR="009F1FF0" w:rsidRDefault="009F1FF0" w:rsidP="009F1FF0"/>
    <w:p w:rsidR="009F1FF0" w:rsidRDefault="009F1FF0" w:rsidP="009F1FF0">
      <w:r>
        <w:t>00:42:54.057 --&gt; 00:43:01.417</w:t>
      </w:r>
    </w:p>
    <w:p w:rsidR="009F1FF0" w:rsidRDefault="009F1FF0" w:rsidP="009F1FF0">
      <w:r>
        <w:t xml:space="preserve">This </w:t>
      </w:r>
      <w:r w:rsidR="00B43506">
        <w:t>section will discuss the work CP</w:t>
      </w:r>
      <w:r>
        <w:t>E is doing to promote college readiness.</w:t>
      </w:r>
    </w:p>
    <w:p w:rsidR="009F1FF0" w:rsidRDefault="009F1FF0" w:rsidP="009F1FF0"/>
    <w:p w:rsidR="009F1FF0" w:rsidRDefault="009F1FF0" w:rsidP="009F1FF0">
      <w:r>
        <w:t>00:43:01.417 --&gt; 00:43:12.527</w:t>
      </w:r>
    </w:p>
    <w:p w:rsidR="009F1FF0" w:rsidRDefault="009F1FF0" w:rsidP="009F1FF0">
      <w:r>
        <w:t>The college readiness indicators</w:t>
      </w:r>
      <w:r w:rsidR="00B43506">
        <w:t>:</w:t>
      </w:r>
      <w:r>
        <w:t xml:space="preserve"> in order for entering college freshman to be placed in the appropriate general</w:t>
      </w:r>
      <w:r w:rsidR="00304DDE">
        <w:t xml:space="preserve"> education content area courses,</w:t>
      </w:r>
      <w:r>
        <w:t xml:space="preserve"> </w:t>
      </w:r>
      <w:r w:rsidR="00304DDE">
        <w:t>they</w:t>
      </w:r>
      <w:r>
        <w:t xml:space="preserve"> must meet the b</w:t>
      </w:r>
      <w:r w:rsidR="00304DDE">
        <w:t>enchmarks for college readiness as</w:t>
      </w:r>
    </w:p>
    <w:p w:rsidR="009F1FF0" w:rsidRDefault="009F1FF0" w:rsidP="009F1FF0"/>
    <w:p w:rsidR="009F1FF0" w:rsidRDefault="009F1FF0" w:rsidP="009F1FF0">
      <w:r>
        <w:t>00:43:12.527 --&gt; 00:43:16.007</w:t>
      </w:r>
    </w:p>
    <w:p w:rsidR="009F1FF0" w:rsidRDefault="009F1FF0" w:rsidP="009F1FF0">
      <w:r>
        <w:t>Outline</w:t>
      </w:r>
      <w:r w:rsidR="00304DDE">
        <w:t>d</w:t>
      </w:r>
      <w:r>
        <w:t xml:space="preserve"> by one of the placement assessments.</w:t>
      </w:r>
    </w:p>
    <w:p w:rsidR="009F1FF0" w:rsidRDefault="009F1FF0" w:rsidP="009F1FF0"/>
    <w:p w:rsidR="009F1FF0" w:rsidRDefault="009F1FF0" w:rsidP="009F1FF0">
      <w:r>
        <w:t>00:43:16.007 --&gt; 00:43:33.217</w:t>
      </w:r>
    </w:p>
    <w:p w:rsidR="009F1FF0" w:rsidRDefault="00304DDE" w:rsidP="009F1FF0">
      <w:r>
        <w:t>College Readiness</w:t>
      </w:r>
      <w:r w:rsidR="009F1FF0">
        <w:t xml:space="preserve"> indicators are an agreed upon set of readiness benchmarks used by all public postsecondary institutions</w:t>
      </w:r>
      <w:r w:rsidR="00CB38D7">
        <w:t>. T</w:t>
      </w:r>
      <w:r w:rsidR="009F1FF0">
        <w:t xml:space="preserve">he indicators </w:t>
      </w:r>
      <w:r w:rsidR="00CB38D7">
        <w:t>of readiness</w:t>
      </w:r>
      <w:r w:rsidR="009F1FF0">
        <w:t xml:space="preserve"> guarantee that the student can enter any</w:t>
      </w:r>
      <w:r w:rsidR="00CB38D7">
        <w:t xml:space="preserve"> of</w:t>
      </w:r>
      <w:r w:rsidR="009F1FF0">
        <w:t xml:space="preserve"> Kentucky's public community and technical colleges</w:t>
      </w:r>
      <w:r w:rsidR="00CB38D7">
        <w:t xml:space="preserve"> or universities without need of</w:t>
      </w:r>
      <w:r w:rsidR="00C26B63">
        <w:t xml:space="preserve"> r</w:t>
      </w:r>
      <w:r w:rsidR="009F1FF0">
        <w:t>emediation.</w:t>
      </w:r>
    </w:p>
    <w:p w:rsidR="009F1FF0" w:rsidRDefault="009F1FF0" w:rsidP="009F1FF0"/>
    <w:p w:rsidR="009F1FF0" w:rsidRDefault="009F1FF0" w:rsidP="009F1FF0">
      <w:r>
        <w:t>00:43:33.217 --&gt; 00:43:44.107</w:t>
      </w:r>
    </w:p>
    <w:p w:rsidR="009F1FF0" w:rsidRDefault="009F1FF0" w:rsidP="009F1FF0">
      <w:r>
        <w:t xml:space="preserve">Within the three </w:t>
      </w:r>
      <w:r w:rsidR="00C26B63">
        <w:t>essential skill content areas:</w:t>
      </w:r>
      <w:r>
        <w:t xml:space="preserve"> mathematics</w:t>
      </w:r>
      <w:r w:rsidR="00E178C5">
        <w:t>,</w:t>
      </w:r>
      <w:r>
        <w:t xml:space="preserve"> English writing</w:t>
      </w:r>
      <w:r w:rsidR="00E178C5">
        <w:t>,</w:t>
      </w:r>
      <w:r>
        <w:t xml:space="preserve"> and or reading.</w:t>
      </w:r>
    </w:p>
    <w:p w:rsidR="009F1FF0" w:rsidRDefault="009F1FF0" w:rsidP="009F1FF0"/>
    <w:p w:rsidR="009F1FF0" w:rsidRDefault="009F1FF0" w:rsidP="009F1FF0">
      <w:r>
        <w:t>00:43:44.107 --&gt; 00:43:56.117</w:t>
      </w:r>
    </w:p>
    <w:p w:rsidR="009F1FF0" w:rsidRDefault="00E178C5" w:rsidP="009F1FF0">
      <w:r>
        <w:t>Dual</w:t>
      </w:r>
      <w:r w:rsidR="009F1FF0">
        <w:t xml:space="preserve"> credit versus dual enrollment while</w:t>
      </w:r>
      <w:r>
        <w:t xml:space="preserve"> some states</w:t>
      </w:r>
      <w:r w:rsidR="009F1FF0">
        <w:t xml:space="preserve"> use these terms int</w:t>
      </w:r>
      <w:r w:rsidR="00DA0AAB">
        <w:t xml:space="preserve">erchangeably Kentucky has defined </w:t>
      </w:r>
      <w:r w:rsidR="009F1FF0">
        <w:t>the difference between dua</w:t>
      </w:r>
      <w:r w:rsidR="00DA0AAB">
        <w:t>l credit and dual enrollment in</w:t>
      </w:r>
      <w:r w:rsidR="009F1FF0">
        <w:t xml:space="preserve"> legislation </w:t>
      </w:r>
      <w:r w:rsidR="00DA0AAB">
        <w:t>under Kentucky revised statute</w:t>
      </w:r>
    </w:p>
    <w:p w:rsidR="009F1FF0" w:rsidRDefault="009F1FF0" w:rsidP="009F1FF0"/>
    <w:p w:rsidR="009F1FF0" w:rsidRDefault="009F1FF0" w:rsidP="009F1FF0">
      <w:r>
        <w:t>00:43:56.117 --&gt; 00:44:02.047</w:t>
      </w:r>
    </w:p>
    <w:p w:rsidR="009F1FF0" w:rsidRDefault="00C26B63" w:rsidP="009F1FF0">
      <w:r>
        <w:t>164.</w:t>
      </w:r>
      <w:r w:rsidR="009F1FF0">
        <w:t xml:space="preserve"> </w:t>
      </w:r>
      <w:r>
        <w:t>00</w:t>
      </w:r>
      <w:r w:rsidR="009F1FF0">
        <w:t>2.</w:t>
      </w:r>
    </w:p>
    <w:p w:rsidR="009F1FF0" w:rsidRDefault="009F1FF0" w:rsidP="009F1FF0"/>
    <w:p w:rsidR="009F1FF0" w:rsidRDefault="009F1FF0" w:rsidP="009F1FF0">
      <w:r>
        <w:t>00:44:02.047 --&gt; 00:44:13.517</w:t>
      </w:r>
    </w:p>
    <w:p w:rsidR="009F1FF0" w:rsidRDefault="009F1FF0" w:rsidP="009F1FF0">
      <w:r>
        <w:lastRenderedPageBreak/>
        <w:t xml:space="preserve">In order to encourage students to capitalize on taking dual credit opportunities qualified students are encouraged to take dual credit courses by capitalizing on this </w:t>
      </w:r>
      <w:r w:rsidR="00DA0AAB">
        <w:t>opportunity with the dual credit</w:t>
      </w:r>
    </w:p>
    <w:p w:rsidR="009F1FF0" w:rsidRDefault="009F1FF0" w:rsidP="009F1FF0"/>
    <w:p w:rsidR="009F1FF0" w:rsidRDefault="009F1FF0" w:rsidP="009F1FF0">
      <w:r>
        <w:t>00:44:13.517 --&gt; 00:44:15.497</w:t>
      </w:r>
    </w:p>
    <w:p w:rsidR="009F1FF0" w:rsidRDefault="009F1FF0" w:rsidP="009F1FF0">
      <w:r>
        <w:t>Scholarship program.</w:t>
      </w:r>
    </w:p>
    <w:p w:rsidR="009F1FF0" w:rsidRDefault="009F1FF0" w:rsidP="009F1FF0"/>
    <w:p w:rsidR="009F1FF0" w:rsidRDefault="009F1FF0" w:rsidP="009F1FF0">
      <w:r>
        <w:t>00:44:15.497 --&gt; 00:44:32.857</w:t>
      </w:r>
    </w:p>
    <w:p w:rsidR="009F1FF0" w:rsidRDefault="009F1FF0" w:rsidP="009F1FF0">
      <w:r>
        <w:t>Qualifications include that students must be a Kentucky resident enrolled in a Kentucky public</w:t>
      </w:r>
      <w:r w:rsidR="00A7769F">
        <w:t>,</w:t>
      </w:r>
      <w:r>
        <w:t xml:space="preserve"> private</w:t>
      </w:r>
      <w:r w:rsidR="00A7769F">
        <w:t>,</w:t>
      </w:r>
      <w:r>
        <w:t xml:space="preserve"> or home school in grade</w:t>
      </w:r>
      <w:r w:rsidR="00A7769F">
        <w:t>s 11 or 12 and be</w:t>
      </w:r>
      <w:r>
        <w:t xml:space="preserve"> </w:t>
      </w:r>
      <w:r w:rsidR="00A7769F">
        <w:t>en</w:t>
      </w:r>
      <w:r>
        <w:t>rolled o</w:t>
      </w:r>
      <w:r w:rsidR="00A7769F">
        <w:t>r approved for enrollment in an</w:t>
      </w:r>
      <w:r>
        <w:t xml:space="preserve"> approve</w:t>
      </w:r>
      <w:r w:rsidR="00A7769F">
        <w:t>d</w:t>
      </w:r>
      <w:r>
        <w:t xml:space="preserve"> dual credit class at a participating </w:t>
      </w:r>
      <w:r w:rsidR="00A7769F">
        <w:t>Kentucky</w:t>
      </w:r>
      <w:r>
        <w:t xml:space="preserve"> college or university.</w:t>
      </w:r>
    </w:p>
    <w:p w:rsidR="009F1FF0" w:rsidRDefault="009F1FF0" w:rsidP="009F1FF0"/>
    <w:p w:rsidR="009F1FF0" w:rsidRDefault="009F1FF0" w:rsidP="009F1FF0">
      <w:r>
        <w:t>00:44:32.857 --&gt; 00:44:37.287</w:t>
      </w:r>
    </w:p>
    <w:p w:rsidR="009F1FF0" w:rsidRDefault="009F1FF0" w:rsidP="009F1FF0">
      <w:r>
        <w:t>They must also complete a 30 minute col</w:t>
      </w:r>
      <w:r w:rsidR="00C26B63">
        <w:t>lege success counseling session</w:t>
      </w:r>
    </w:p>
    <w:p w:rsidR="009F1FF0" w:rsidRDefault="009F1FF0" w:rsidP="009F1FF0"/>
    <w:p w:rsidR="009F1FF0" w:rsidRDefault="009F1FF0" w:rsidP="009F1FF0">
      <w:r>
        <w:t>00:44:37.287 --&gt; 00:44:57.367</w:t>
      </w:r>
    </w:p>
    <w:p w:rsidR="009F1FF0" w:rsidRDefault="009F1FF0" w:rsidP="009F1FF0">
      <w:r>
        <w:t>Each year that the scholarship is awarded</w:t>
      </w:r>
      <w:r w:rsidR="00A7769F">
        <w:t>. T</w:t>
      </w:r>
      <w:r>
        <w:t xml:space="preserve">hey must </w:t>
      </w:r>
      <w:r w:rsidR="00A7769F">
        <w:t xml:space="preserve">complete the application and upon </w:t>
      </w:r>
      <w:r>
        <w:t>approval scholarships wil</w:t>
      </w:r>
      <w:r w:rsidR="00F5604B">
        <w:t>l be dispersed by the Kentucky Higher Education Assistance A</w:t>
      </w:r>
      <w:r>
        <w:t>uthority directl</w:t>
      </w:r>
      <w:r w:rsidR="00F5604B">
        <w:t>y to the student</w:t>
      </w:r>
      <w:r w:rsidR="00C26B63">
        <w:t>’</w:t>
      </w:r>
      <w:r w:rsidR="00F5604B">
        <w:t>s participating</w:t>
      </w:r>
      <w:r>
        <w:t xml:space="preserve"> college or University.</w:t>
      </w:r>
    </w:p>
    <w:p w:rsidR="009F1FF0" w:rsidRDefault="009F1FF0" w:rsidP="009F1FF0"/>
    <w:p w:rsidR="009F1FF0" w:rsidRDefault="009F1FF0" w:rsidP="009F1FF0">
      <w:r>
        <w:t>00:44:57.367 --&gt; 00:45:08.917</w:t>
      </w:r>
    </w:p>
    <w:p w:rsidR="009F1FF0" w:rsidRDefault="00F5604B" w:rsidP="009F1FF0">
      <w:r>
        <w:t>To promote and</w:t>
      </w:r>
      <w:r w:rsidR="009F1FF0">
        <w:t xml:space="preserve"> </w:t>
      </w:r>
      <w:r w:rsidR="000225E2">
        <w:t>monitor dual</w:t>
      </w:r>
      <w:r w:rsidR="009F1FF0">
        <w:t xml:space="preserve"> credit</w:t>
      </w:r>
      <w:r w:rsidR="000225E2">
        <w:t>,</w:t>
      </w:r>
      <w:r w:rsidR="009F1FF0">
        <w:t xml:space="preserve"> the</w:t>
      </w:r>
      <w:r w:rsidR="000225E2">
        <w:t xml:space="preserve"> dual credit policy was created. The</w:t>
      </w:r>
      <w:r w:rsidR="009F1FF0">
        <w:t xml:space="preserve"> dual credit policy implemented in 2016 provide</w:t>
      </w:r>
      <w:r w:rsidR="000225E2">
        <w:t>s</w:t>
      </w:r>
      <w:r w:rsidR="009F1FF0">
        <w:t xml:space="preserve"> students access to </w:t>
      </w:r>
      <w:r w:rsidR="000225E2">
        <w:t>three general education courses and</w:t>
      </w:r>
    </w:p>
    <w:p w:rsidR="009F1FF0" w:rsidRDefault="009F1FF0" w:rsidP="009F1FF0"/>
    <w:p w:rsidR="009F1FF0" w:rsidRDefault="009F1FF0" w:rsidP="009F1FF0">
      <w:r>
        <w:t>00:45:08.917 --&gt; 00:45:24.037</w:t>
      </w:r>
    </w:p>
    <w:p w:rsidR="009F1FF0" w:rsidRDefault="000225E2" w:rsidP="009F1FF0">
      <w:r>
        <w:t>Three CTE course. I</w:t>
      </w:r>
      <w:r w:rsidR="009F1FF0">
        <w:t>t guides the ways that students wi</w:t>
      </w:r>
      <w:r w:rsidR="00C10C2D">
        <w:t>ll increase their access to dual</w:t>
      </w:r>
      <w:r w:rsidR="009F1FF0">
        <w:t xml:space="preserve"> credit programming and provides guiding principles and evidence based practices to support and maintain the quality of both the faculty and the coursework.</w:t>
      </w:r>
    </w:p>
    <w:p w:rsidR="009F1FF0" w:rsidRDefault="009F1FF0" w:rsidP="009F1FF0"/>
    <w:p w:rsidR="009F1FF0" w:rsidRDefault="009F1FF0" w:rsidP="009F1FF0">
      <w:r>
        <w:t>00:45:24.037 --&gt; 00:45:41.667</w:t>
      </w:r>
    </w:p>
    <w:p w:rsidR="009F1FF0" w:rsidRDefault="009F1FF0" w:rsidP="009F1FF0">
      <w:r>
        <w:t>It outlines the accountability system for dual credit as well as the scholarship and it designates the dual credit advisory council to monitor the minim</w:t>
      </w:r>
      <w:r w:rsidR="00C10C2D">
        <w:t>um dual credit offerings a postsecondary institutions, s</w:t>
      </w:r>
      <w:r>
        <w:t>o that all eligible students have access to dual credit course work.</w:t>
      </w:r>
    </w:p>
    <w:p w:rsidR="009F1FF0" w:rsidRDefault="009F1FF0" w:rsidP="009F1FF0"/>
    <w:p w:rsidR="009F1FF0" w:rsidRDefault="009F1FF0" w:rsidP="009F1FF0">
      <w:r>
        <w:t>00:45:41.667 --&gt; 00:45:44.917</w:t>
      </w:r>
    </w:p>
    <w:p w:rsidR="009F1FF0" w:rsidRDefault="009F1FF0" w:rsidP="009F1FF0">
      <w:r>
        <w:t>The college admissions regulation.</w:t>
      </w:r>
    </w:p>
    <w:p w:rsidR="009F1FF0" w:rsidRDefault="009F1FF0" w:rsidP="009F1FF0"/>
    <w:p w:rsidR="009F1FF0" w:rsidRDefault="009F1FF0" w:rsidP="009F1FF0">
      <w:r>
        <w:t>00:45:44.917 --&gt; 00:45:57.427</w:t>
      </w:r>
    </w:p>
    <w:p w:rsidR="009F1FF0" w:rsidRDefault="009F1FF0" w:rsidP="009F1FF0">
      <w:r>
        <w:t>The most current amendments to the college admissions regulation include requiring that traditional high school graduates admitted to a public university have a high school grade point average of 2.5 on a 4.0 scale.</w:t>
      </w:r>
    </w:p>
    <w:p w:rsidR="009F1FF0" w:rsidRDefault="009F1FF0" w:rsidP="009F1FF0"/>
    <w:p w:rsidR="009F1FF0" w:rsidRDefault="009F1FF0" w:rsidP="009F1FF0">
      <w:r>
        <w:t>00:45:57.427 --&gt; 00:46:11.947</w:t>
      </w:r>
    </w:p>
    <w:p w:rsidR="009F1FF0" w:rsidRDefault="009F1FF0" w:rsidP="009F1FF0">
      <w:r>
        <w:t>Students with the GPA betwee</w:t>
      </w:r>
      <w:r w:rsidR="00382B66">
        <w:t>n 2.0 and 2.49 may enroll after</w:t>
      </w:r>
      <w:r>
        <w:t xml:space="preserve"> signing a learning contract with the institution that specifies the advising</w:t>
      </w:r>
      <w:r w:rsidR="00382B66">
        <w:t>,</w:t>
      </w:r>
      <w:r>
        <w:t xml:space="preserve"> mentoring</w:t>
      </w:r>
      <w:r w:rsidR="00382B66">
        <w:t>,</w:t>
      </w:r>
      <w:r>
        <w:t xml:space="preserve"> tutoring</w:t>
      </w:r>
      <w:r w:rsidR="00382B66">
        <w:t>,</w:t>
      </w:r>
      <w:r>
        <w:t xml:space="preserve"> and support service expectations for both the student a</w:t>
      </w:r>
      <w:r w:rsidR="00C26B63">
        <w:t>nd the institution</w:t>
      </w:r>
    </w:p>
    <w:p w:rsidR="009F1FF0" w:rsidRDefault="009F1FF0" w:rsidP="009F1FF0"/>
    <w:p w:rsidR="009F1FF0" w:rsidRDefault="009F1FF0" w:rsidP="009F1FF0">
      <w:r>
        <w:t>00:46:11.947 --&gt; 00:46:25.887</w:t>
      </w:r>
    </w:p>
    <w:p w:rsidR="009F1FF0" w:rsidRDefault="005B6C6E" w:rsidP="009F1FF0">
      <w:r>
        <w:t>The learning goals of</w:t>
      </w:r>
      <w:r w:rsidR="009F1FF0">
        <w:t xml:space="preserve"> the student</w:t>
      </w:r>
      <w:r>
        <w:t>,</w:t>
      </w:r>
      <w:r w:rsidR="009F1FF0">
        <w:t xml:space="preserve"> the student participation requirements in a financial literacy program</w:t>
      </w:r>
      <w:r>
        <w:t>,</w:t>
      </w:r>
      <w:r w:rsidR="009F1FF0">
        <w:t xml:space="preserve"> the process by which</w:t>
      </w:r>
      <w:r w:rsidR="0035427D">
        <w:t xml:space="preserve"> student </w:t>
      </w:r>
      <w:r w:rsidR="009F1FF0">
        <w:t>progress will be monitored and a specific length of the learning contract.</w:t>
      </w:r>
    </w:p>
    <w:p w:rsidR="009F1FF0" w:rsidRDefault="009F1FF0" w:rsidP="009F1FF0"/>
    <w:p w:rsidR="009F1FF0" w:rsidRDefault="009F1FF0" w:rsidP="009F1FF0">
      <w:r>
        <w:t>00:46:25.887 --&gt; 00:46:40.767</w:t>
      </w:r>
    </w:p>
    <w:p w:rsidR="009F1FF0" w:rsidRDefault="00CC20EA" w:rsidP="009F1FF0">
      <w:r>
        <w:t xml:space="preserve">The amendments to </w:t>
      </w:r>
      <w:r w:rsidR="009F1FF0">
        <w:t>this regulation also include the implementation of a co</w:t>
      </w:r>
      <w:r w:rsidR="0035427D">
        <w:t>r</w:t>
      </w:r>
      <w:r w:rsidR="009F1FF0">
        <w:t>equisite model</w:t>
      </w:r>
      <w:r w:rsidR="0035427D">
        <w:t>. A</w:t>
      </w:r>
      <w:r w:rsidR="009F1FF0">
        <w:t xml:space="preserve"> </w:t>
      </w:r>
      <w:r w:rsidR="0035427D">
        <w:t>co</w:t>
      </w:r>
      <w:r>
        <w:t xml:space="preserve">requisite course is a </w:t>
      </w:r>
      <w:r w:rsidR="009F1FF0">
        <w:t>credit bearing course that includes enhanced academic supports such as additional hours of instruction</w:t>
      </w:r>
      <w:r w:rsidR="00730414">
        <w:t>,</w:t>
      </w:r>
      <w:r w:rsidR="009F1FF0">
        <w:t xml:space="preserve"> tutoring</w:t>
      </w:r>
      <w:r w:rsidR="00730414">
        <w:t>,</w:t>
      </w:r>
      <w:r w:rsidR="009F1FF0">
        <w:t xml:space="preserve"> mentoring</w:t>
      </w:r>
      <w:r w:rsidR="00730414">
        <w:t>,</w:t>
      </w:r>
      <w:r w:rsidR="009F1FF0">
        <w:t xml:space="preserve"> or advising.</w:t>
      </w:r>
    </w:p>
    <w:p w:rsidR="009F1FF0" w:rsidRDefault="009F1FF0" w:rsidP="009F1FF0"/>
    <w:p w:rsidR="009F1FF0" w:rsidRDefault="009F1FF0" w:rsidP="009F1FF0">
      <w:r>
        <w:t>00:46:40.767 --&gt; 00:46:55.207</w:t>
      </w:r>
    </w:p>
    <w:p w:rsidR="009F1FF0" w:rsidRDefault="009F1FF0" w:rsidP="009F1FF0">
      <w:r>
        <w:t>Moving toward the corequisite model of reme</w:t>
      </w:r>
      <w:r w:rsidR="008F7A01">
        <w:t>diation will assist students in</w:t>
      </w:r>
      <w:r>
        <w:t xml:space="preserve"> progressing to a degree more quickly outside the traditional developmental model, which is often more costly and ineffecti</w:t>
      </w:r>
      <w:r w:rsidR="008F7A01">
        <w:t>ve in</w:t>
      </w:r>
      <w:r w:rsidR="00730414">
        <w:t xml:space="preserve"> progressing students toward</w:t>
      </w:r>
      <w:r>
        <w:t xml:space="preserve"> degree completion.</w:t>
      </w:r>
    </w:p>
    <w:p w:rsidR="009F1FF0" w:rsidRDefault="009F1FF0" w:rsidP="009F1FF0"/>
    <w:p w:rsidR="009F1FF0" w:rsidRDefault="009F1FF0" w:rsidP="009F1FF0">
      <w:r>
        <w:t>00:46:55.207 --&gt; 00:46:59.517</w:t>
      </w:r>
    </w:p>
    <w:p w:rsidR="009F1FF0" w:rsidRDefault="009F1FF0" w:rsidP="009F1FF0">
      <w:r>
        <w:t>Examples of coreq</w:t>
      </w:r>
      <w:r w:rsidR="00C26B63">
        <w:t>uisite education models include:</w:t>
      </w:r>
    </w:p>
    <w:p w:rsidR="009F1FF0" w:rsidRDefault="009F1FF0" w:rsidP="009F1FF0"/>
    <w:p w:rsidR="009F1FF0" w:rsidRDefault="009F1FF0" w:rsidP="009F1FF0">
      <w:r>
        <w:t>00:46:59.517 --&gt; 00:47:05.247</w:t>
      </w:r>
    </w:p>
    <w:p w:rsidR="009F1FF0" w:rsidRDefault="008F7A01" w:rsidP="009F1FF0">
      <w:r>
        <w:lastRenderedPageBreak/>
        <w:t>Imbedded</w:t>
      </w:r>
      <w:r w:rsidR="009F1FF0">
        <w:t xml:space="preserve"> supports</w:t>
      </w:r>
      <w:r>
        <w:t>,</w:t>
      </w:r>
      <w:r w:rsidR="009F1FF0">
        <w:t xml:space="preserve"> paired supports</w:t>
      </w:r>
      <w:r>
        <w:t>,</w:t>
      </w:r>
      <w:r w:rsidR="009F1FF0">
        <w:t xml:space="preserve"> or boot camps.</w:t>
      </w:r>
    </w:p>
    <w:p w:rsidR="009F1FF0" w:rsidRDefault="009F1FF0" w:rsidP="009F1FF0"/>
    <w:p w:rsidR="009F1FF0" w:rsidRDefault="009F1FF0" w:rsidP="009F1FF0">
      <w:r>
        <w:t>00:47:05.247 --&gt; 00:47:19.027</w:t>
      </w:r>
    </w:p>
    <w:p w:rsidR="009F1FF0" w:rsidRDefault="009F1FF0" w:rsidP="009F1FF0">
      <w:r>
        <w:t>This slide represents course completion of college algebra and English at the comprehensive universities</w:t>
      </w:r>
      <w:r w:rsidR="00A53499">
        <w:t>. P</w:t>
      </w:r>
      <w:r>
        <w:t>ercentages are based on the number of developmental students completing a gateway course in one semester using the corequisite education model.</w:t>
      </w:r>
    </w:p>
    <w:p w:rsidR="009F1FF0" w:rsidRDefault="009F1FF0" w:rsidP="009F1FF0"/>
    <w:p w:rsidR="009F1FF0" w:rsidRDefault="009F1FF0" w:rsidP="009F1FF0">
      <w:r>
        <w:t>00:47:19.027 --&gt; 00:47:32.167</w:t>
      </w:r>
    </w:p>
    <w:p w:rsidR="009F1FF0" w:rsidRDefault="009F1FF0" w:rsidP="009F1FF0">
      <w:r>
        <w:t>The two year baseline denoted in red represent</w:t>
      </w:r>
      <w:r w:rsidR="00C26B63">
        <w:t>s</w:t>
      </w:r>
      <w:r>
        <w:t xml:space="preserve"> students enrolled in a developmental education course that subsequently completed a gateway course within two years.</w:t>
      </w:r>
    </w:p>
    <w:p w:rsidR="009F1FF0" w:rsidRDefault="009F1FF0" w:rsidP="009F1FF0"/>
    <w:p w:rsidR="009F1FF0" w:rsidRDefault="009F1FF0" w:rsidP="009F1FF0">
      <w:r>
        <w:t>00:47:32.167 --&gt; 00:47:42.027</w:t>
      </w:r>
    </w:p>
    <w:p w:rsidR="009F1FF0" w:rsidRDefault="009F1FF0" w:rsidP="009F1FF0">
      <w:r>
        <w:t>This slide is the counterpart for our community colleges and technical colleges, and it represents the completion o</w:t>
      </w:r>
      <w:r w:rsidR="00C26B63">
        <w:t>f college algebra and</w:t>
      </w:r>
      <w:r w:rsidR="00002274">
        <w:t xml:space="preserve"> English at the</w:t>
      </w:r>
    </w:p>
    <w:p w:rsidR="009F1FF0" w:rsidRDefault="009F1FF0" w:rsidP="009F1FF0"/>
    <w:p w:rsidR="009F1FF0" w:rsidRDefault="009F1FF0" w:rsidP="009F1FF0">
      <w:r>
        <w:t>00:47:42.027 --&gt; 00:47:56.637</w:t>
      </w:r>
    </w:p>
    <w:p w:rsidR="009F1FF0" w:rsidRDefault="009F1FF0" w:rsidP="009F1FF0">
      <w:r>
        <w:t>Community and technical college system level</w:t>
      </w:r>
      <w:r w:rsidR="00002274">
        <w:t>. A</w:t>
      </w:r>
      <w:r>
        <w:t xml:space="preserve">gain percentages are based on the number of developmental students completing </w:t>
      </w:r>
      <w:r w:rsidR="00806297">
        <w:t xml:space="preserve">a </w:t>
      </w:r>
      <w:r w:rsidR="00002274">
        <w:t>gateway courses in one semester. The</w:t>
      </w:r>
      <w:r>
        <w:t xml:space="preserve"> two year baseline again denoted in red represents students enrolled in a deve</w:t>
      </w:r>
      <w:r w:rsidR="00C26B63">
        <w:t>lop</w:t>
      </w:r>
      <w:r w:rsidR="00806297">
        <w:t>mental education course that</w:t>
      </w:r>
    </w:p>
    <w:p w:rsidR="009F1FF0" w:rsidRDefault="009F1FF0" w:rsidP="009F1FF0"/>
    <w:p w:rsidR="009F1FF0" w:rsidRDefault="009F1FF0" w:rsidP="009F1FF0">
      <w:r>
        <w:t>00:47:56.637 --&gt; 00:48:02.827</w:t>
      </w:r>
    </w:p>
    <w:p w:rsidR="009F1FF0" w:rsidRDefault="009F1FF0" w:rsidP="009F1FF0">
      <w:r>
        <w:t>Subsequently completed the gateway course in two years.</w:t>
      </w:r>
    </w:p>
    <w:p w:rsidR="009F1FF0" w:rsidRDefault="009F1FF0" w:rsidP="009F1FF0"/>
    <w:p w:rsidR="009F1FF0" w:rsidRDefault="009F1FF0" w:rsidP="009F1FF0">
      <w:r>
        <w:t>00:48:02.827 --&gt; 00:48:09.427</w:t>
      </w:r>
    </w:p>
    <w:p w:rsidR="009F1FF0" w:rsidRDefault="00806297" w:rsidP="009F1FF0">
      <w:r>
        <w:t>Diversity</w:t>
      </w:r>
      <w:r w:rsidR="009F1FF0">
        <w:t xml:space="preserve"> plans and policy.</w:t>
      </w:r>
    </w:p>
    <w:p w:rsidR="009F1FF0" w:rsidRDefault="009F1FF0" w:rsidP="009F1FF0"/>
    <w:p w:rsidR="009F1FF0" w:rsidRDefault="009F1FF0" w:rsidP="009F1FF0">
      <w:r>
        <w:t>00:48:09.427 --&gt; 00:48:25.687</w:t>
      </w:r>
    </w:p>
    <w:p w:rsidR="009F1FF0" w:rsidRDefault="009F1FF0" w:rsidP="009F1FF0">
      <w:r>
        <w:t xml:space="preserve">The state wide diversity policy is </w:t>
      </w:r>
      <w:r w:rsidR="00806297">
        <w:t>grounded in the premise that to</w:t>
      </w:r>
      <w:r>
        <w:t xml:space="preserve"> truly prepare students for life and work in an increasingly diverse society public institutions shall develop a plan to embrace diversity which at a minimum address</w:t>
      </w:r>
      <w:r w:rsidR="009200D1">
        <w:t xml:space="preserve">es the components listed </w:t>
      </w:r>
      <w:r w:rsidR="00BE1E93">
        <w:t>on</w:t>
      </w:r>
      <w:r>
        <w:t xml:space="preserve"> the screen.</w:t>
      </w:r>
    </w:p>
    <w:p w:rsidR="009F1FF0" w:rsidRDefault="009F1FF0" w:rsidP="009F1FF0"/>
    <w:p w:rsidR="009F1FF0" w:rsidRDefault="009F1FF0" w:rsidP="009F1FF0">
      <w:r>
        <w:t>00:48:25.687 --&gt; 00:48:37.727</w:t>
      </w:r>
    </w:p>
    <w:p w:rsidR="009F1FF0" w:rsidRDefault="00BE1E93" w:rsidP="009F1FF0">
      <w:r>
        <w:lastRenderedPageBreak/>
        <w:t>In 1982 the Council on Higher Education developed the C</w:t>
      </w:r>
      <w:r w:rsidR="009F1FF0">
        <w:t xml:space="preserve">ommonwealth of </w:t>
      </w:r>
      <w:r w:rsidR="00742DAA">
        <w:t>Kentucky</w:t>
      </w:r>
      <w:r>
        <w:t xml:space="preserve"> Higher Education Deseg</w:t>
      </w:r>
      <w:r w:rsidR="00C805DB">
        <w:t>regation Plan in response to a</w:t>
      </w:r>
      <w:r w:rsidR="009F1FF0">
        <w:t xml:space="preserve"> U</w:t>
      </w:r>
      <w:r>
        <w:t>S Department of E</w:t>
      </w:r>
      <w:r w:rsidR="009F1FF0">
        <w:t>duca</w:t>
      </w:r>
      <w:r w:rsidR="00085200">
        <w:t>tion's Office for Civil R</w:t>
      </w:r>
      <w:r w:rsidR="00C805DB">
        <w:t>ights finding that</w:t>
      </w:r>
    </w:p>
    <w:p w:rsidR="009F1FF0" w:rsidRDefault="009F1FF0" w:rsidP="009F1FF0"/>
    <w:p w:rsidR="009F1FF0" w:rsidRDefault="009F1FF0" w:rsidP="009F1FF0">
      <w:r>
        <w:t>00:48:37.727 --&gt; 00:48:52.697</w:t>
      </w:r>
    </w:p>
    <w:p w:rsidR="009F1FF0" w:rsidRDefault="009F1FF0" w:rsidP="009F1FF0">
      <w:r>
        <w:t>The commonwealth o</w:t>
      </w:r>
      <w:r w:rsidR="00085200">
        <w:t>f Kentucky in violation of th</w:t>
      </w:r>
      <w:r w:rsidR="00C26B63">
        <w:t>e Title VI, in Title VI</w:t>
      </w:r>
      <w:r w:rsidR="00085200">
        <w:t xml:space="preserve"> of the Civil Rights A</w:t>
      </w:r>
      <w:r>
        <w:t>ct of 1964 had fa</w:t>
      </w:r>
      <w:r w:rsidR="00085200">
        <w:t>iled to eliminate the vestiges</w:t>
      </w:r>
      <w:r w:rsidR="005C1960">
        <w:t xml:space="preserve"> of its former de jure </w:t>
      </w:r>
      <w:r w:rsidR="001355D7">
        <w:t>racially dual</w:t>
      </w:r>
      <w:r>
        <w:t xml:space="preserve"> system of public higher education.</w:t>
      </w:r>
    </w:p>
    <w:p w:rsidR="009F1FF0" w:rsidRDefault="009F1FF0" w:rsidP="009F1FF0"/>
    <w:p w:rsidR="009F1FF0" w:rsidRDefault="009F1FF0" w:rsidP="009F1FF0">
      <w:r>
        <w:t>00:48:52.697 --&gt; 00:49:06.577</w:t>
      </w:r>
    </w:p>
    <w:p w:rsidR="009F1FF0" w:rsidRDefault="001355D7" w:rsidP="009F1FF0">
      <w:r>
        <w:t>For the next 25 years CHE and CP</w:t>
      </w:r>
      <w:r w:rsidR="00305971">
        <w:t>E f</w:t>
      </w:r>
      <w:r w:rsidR="009F1FF0">
        <w:t>ocus</w:t>
      </w:r>
      <w:r w:rsidR="00305971">
        <w:t>ed</w:t>
      </w:r>
      <w:r w:rsidR="009F1FF0">
        <w:t xml:space="preserve"> the desegregation plan and its subsequent revisions on increasing the enrollment and success </w:t>
      </w:r>
      <w:r w:rsidR="00C26B63">
        <w:t xml:space="preserve">of </w:t>
      </w:r>
      <w:r w:rsidR="00305971">
        <w:t>African</w:t>
      </w:r>
      <w:r w:rsidR="009F1FF0">
        <w:t xml:space="preserve"> </w:t>
      </w:r>
      <w:r w:rsidR="00305971">
        <w:t>American</w:t>
      </w:r>
      <w:r w:rsidR="009F1FF0">
        <w:t xml:space="preserve"> students</w:t>
      </w:r>
      <w:r w:rsidR="00305971">
        <w:t>,</w:t>
      </w:r>
      <w:r w:rsidR="009F1FF0">
        <w:t xml:space="preserve"> increasing the number of </w:t>
      </w:r>
      <w:r w:rsidR="00305971">
        <w:t>African American employees on campus, and</w:t>
      </w:r>
    </w:p>
    <w:p w:rsidR="009F1FF0" w:rsidRDefault="009F1FF0" w:rsidP="009F1FF0"/>
    <w:p w:rsidR="009F1FF0" w:rsidRDefault="009F1FF0" w:rsidP="009F1FF0">
      <w:r>
        <w:t>00:49:06.577 --&gt; 00:49:22.227</w:t>
      </w:r>
    </w:p>
    <w:p w:rsidR="009F1FF0" w:rsidRDefault="009F1FF0" w:rsidP="009F1FF0">
      <w:r>
        <w:t>Enhancing Kentucky State University with later revisions also focusing on improving campus climate</w:t>
      </w:r>
      <w:r w:rsidR="00305971">
        <w:t>. The CPE</w:t>
      </w:r>
      <w:r w:rsidR="00D60BDF">
        <w:t xml:space="preserve"> created the Committee on Equal O</w:t>
      </w:r>
      <w:r w:rsidR="00C26B63">
        <w:t xml:space="preserve">pportunities, </w:t>
      </w:r>
      <w:r>
        <w:t>the</w:t>
      </w:r>
      <w:r w:rsidR="00D60BDF">
        <w:t xml:space="preserve"> CEO</w:t>
      </w:r>
      <w:r w:rsidR="00C26B63">
        <w:t>,</w:t>
      </w:r>
      <w:r w:rsidR="00D60BDF">
        <w:t xml:space="preserve"> to </w:t>
      </w:r>
      <w:r w:rsidR="008E56AC">
        <w:t xml:space="preserve">provide </w:t>
      </w:r>
      <w:r>
        <w:t>oversight on plan implementation an e</w:t>
      </w:r>
      <w:r w:rsidR="008E56AC">
        <w:t xml:space="preserve">nsure that diversity </w:t>
      </w:r>
    </w:p>
    <w:p w:rsidR="009F1FF0" w:rsidRDefault="009F1FF0" w:rsidP="009F1FF0"/>
    <w:p w:rsidR="009F1FF0" w:rsidRDefault="009F1FF0" w:rsidP="009F1FF0">
      <w:r>
        <w:t>00:49:22.227 --&gt; 00:49:37.467</w:t>
      </w:r>
    </w:p>
    <w:p w:rsidR="009F1FF0" w:rsidRDefault="009F1FF0" w:rsidP="009F1FF0">
      <w:r>
        <w:t>Initiatives were a priority on Kentucky's public c</w:t>
      </w:r>
      <w:r w:rsidR="008E56AC">
        <w:t>olleges and University campuses. In December</w:t>
      </w:r>
      <w:r w:rsidR="00E145A3">
        <w:t xml:space="preserve"> of 2008 </w:t>
      </w:r>
      <w:r w:rsidR="008E56AC">
        <w:t>the Office of Civil r</w:t>
      </w:r>
      <w:r>
        <w:t xml:space="preserve">ights released </w:t>
      </w:r>
      <w:r w:rsidR="008E56AC">
        <w:t>Kentucky</w:t>
      </w:r>
      <w:r>
        <w:t xml:space="preserve"> from the r</w:t>
      </w:r>
      <w:r w:rsidR="008E56AC">
        <w:t>emedial planning process. But CP</w:t>
      </w:r>
      <w:r>
        <w:t>E sought to continue is diversity efforts and initiatives.</w:t>
      </w:r>
    </w:p>
    <w:p w:rsidR="009F1FF0" w:rsidRDefault="009F1FF0" w:rsidP="009F1FF0"/>
    <w:p w:rsidR="009F1FF0" w:rsidRDefault="009F1FF0" w:rsidP="009F1FF0">
      <w:r>
        <w:t>00:49:37.467 --&gt; 00:49:53.347</w:t>
      </w:r>
    </w:p>
    <w:p w:rsidR="009F1FF0" w:rsidRDefault="00E145A3" w:rsidP="009F1FF0">
      <w:r>
        <w:t>CPE has a statutorily</w:t>
      </w:r>
      <w:r w:rsidR="009F1FF0">
        <w:t xml:space="preserve"> mandated responsibility in the area of diversity and equal oppo</w:t>
      </w:r>
      <w:r w:rsidR="00A32C8C">
        <w:t>rtunities which requires that CP</w:t>
      </w:r>
      <w:r w:rsidR="009F1FF0">
        <w:t>E postpone the approval of any new academic program at a state postsecondary educational institution if the inst</w:t>
      </w:r>
      <w:r w:rsidR="00A32C8C">
        <w:t>itution has not met</w:t>
      </w:r>
      <w:r w:rsidR="00C26B63">
        <w:t xml:space="preserve"> the</w:t>
      </w:r>
    </w:p>
    <w:p w:rsidR="009F1FF0" w:rsidRDefault="009F1FF0" w:rsidP="009F1FF0"/>
    <w:p w:rsidR="009F1FF0" w:rsidRDefault="009F1FF0" w:rsidP="009F1FF0">
      <w:r>
        <w:t>00:49:53.347 --&gt; 00:50:07.587</w:t>
      </w:r>
    </w:p>
    <w:p w:rsidR="009F1FF0" w:rsidRDefault="009F1FF0" w:rsidP="009F1FF0">
      <w:r>
        <w:t>Equal educational opp</w:t>
      </w:r>
      <w:r w:rsidR="00A32C8C">
        <w:t>ortunity goals established by CP</w:t>
      </w:r>
      <w:r>
        <w:t>E</w:t>
      </w:r>
      <w:r w:rsidR="00A32C8C">
        <w:t>. As such the CP</w:t>
      </w:r>
      <w:r w:rsidR="00BE1FE9">
        <w:t>E directed the CEO</w:t>
      </w:r>
      <w:r w:rsidR="00C26B63">
        <w:t>,</w:t>
      </w:r>
      <w:r w:rsidR="00BE1FE9">
        <w:t xml:space="preserve"> in </w:t>
      </w:r>
      <w:r>
        <w:t>collaboration with the public institutions</w:t>
      </w:r>
      <w:r w:rsidR="00C26B63">
        <w:t>,</w:t>
      </w:r>
      <w:r>
        <w:t xml:space="preserve"> to develop a process that would help to ensure that the significant p</w:t>
      </w:r>
      <w:r w:rsidR="00A32C8C">
        <w:t>rogress made in promoting</w:t>
      </w:r>
    </w:p>
    <w:p w:rsidR="009F1FF0" w:rsidRDefault="009F1FF0" w:rsidP="009F1FF0"/>
    <w:p w:rsidR="009F1FF0" w:rsidRDefault="009F1FF0" w:rsidP="009F1FF0">
      <w:r>
        <w:t>00:50:07.587 --&gt; 00:50:28.167</w:t>
      </w:r>
    </w:p>
    <w:p w:rsidR="009F1FF0" w:rsidRDefault="009F1FF0" w:rsidP="009F1FF0">
      <w:r>
        <w:lastRenderedPageBreak/>
        <w:t>Diversity was preserved and further enhanced throughout public postsecondary education.</w:t>
      </w:r>
      <w:r w:rsidR="00BE1FE9">
        <w:t xml:space="preserve"> As a result the 1</w:t>
      </w:r>
      <w:r w:rsidR="00BE1FE9" w:rsidRPr="00BE1FE9">
        <w:rPr>
          <w:vertAlign w:val="superscript"/>
        </w:rPr>
        <w:t>st</w:t>
      </w:r>
      <w:r w:rsidR="00BE1FE9">
        <w:t xml:space="preserve"> </w:t>
      </w:r>
      <w:r w:rsidR="00487BB4">
        <w:t xml:space="preserve">KY public postsecondary </w:t>
      </w:r>
      <w:r w:rsidR="001C7870">
        <w:t xml:space="preserve">education diversity policy and framework for </w:t>
      </w:r>
      <w:r w:rsidR="00FB34E7">
        <w:t xml:space="preserve">institution diversity plan development was adopted by the CEO and CPE in August </w:t>
      </w:r>
      <w:r w:rsidR="009F2833">
        <w:t xml:space="preserve">and September </w:t>
      </w:r>
      <w:r w:rsidR="00FB34E7">
        <w:t xml:space="preserve">of 2010 respectively. </w:t>
      </w:r>
    </w:p>
    <w:p w:rsidR="009F1FF0" w:rsidRDefault="009F1FF0" w:rsidP="009F1FF0"/>
    <w:p w:rsidR="009F1FF0" w:rsidRDefault="009F1FF0" w:rsidP="009F1FF0">
      <w:r>
        <w:t>00:50:28.167 --&gt; 00:50:39.237</w:t>
      </w:r>
    </w:p>
    <w:p w:rsidR="009F1FF0" w:rsidRDefault="00A32C8C" w:rsidP="009F1FF0">
      <w:r>
        <w:t>Under this policy CP</w:t>
      </w:r>
      <w:r w:rsidR="009F1FF0">
        <w:t xml:space="preserve">E set forth a very broad definition of diversity and institutions were required to create diversity plans that are </w:t>
      </w:r>
      <w:r w:rsidR="009F2833">
        <w:t>addressed</w:t>
      </w:r>
      <w:r w:rsidR="009F1FF0">
        <w:t xml:space="preserve"> at a minimum four areas</w:t>
      </w:r>
    </w:p>
    <w:p w:rsidR="009F1FF0" w:rsidRDefault="009F1FF0" w:rsidP="009F1FF0"/>
    <w:p w:rsidR="009F1FF0" w:rsidRDefault="009F1FF0" w:rsidP="009F1FF0">
      <w:r>
        <w:t>00:50:39.237 --&gt; 00:50:51.207</w:t>
      </w:r>
    </w:p>
    <w:p w:rsidR="009F1FF0" w:rsidRDefault="009F1FF0" w:rsidP="009F1FF0">
      <w:r>
        <w:t>That includes student body diversity that mirrors the diversity of the commonwealth or the institutions service area</w:t>
      </w:r>
      <w:r w:rsidR="009F2833">
        <w:t>,</w:t>
      </w:r>
      <w:r>
        <w:t xml:space="preserve"> the closing of achievement gaps</w:t>
      </w:r>
      <w:r w:rsidR="009F2833">
        <w:t>,</w:t>
      </w:r>
      <w:r>
        <w:t xml:space="preserve"> workforce diversity</w:t>
      </w:r>
      <w:r w:rsidR="009F2833">
        <w:t>,</w:t>
      </w:r>
      <w:r>
        <w:t xml:space="preserve"> and campus climate.</w:t>
      </w:r>
    </w:p>
    <w:p w:rsidR="009F1FF0" w:rsidRDefault="009F1FF0" w:rsidP="009F1FF0"/>
    <w:p w:rsidR="009F1FF0" w:rsidRDefault="009F1FF0" w:rsidP="009F1FF0">
      <w:r>
        <w:t>00:50:51.207 --&gt; 00:51:03.687</w:t>
      </w:r>
    </w:p>
    <w:p w:rsidR="009F1FF0" w:rsidRDefault="007334B5" w:rsidP="009F1FF0">
      <w:r>
        <w:t>The duration of the policy was</w:t>
      </w:r>
      <w:r w:rsidR="009F1FF0">
        <w:t xml:space="preserve"> five years with review commencing during the fifth year</w:t>
      </w:r>
      <w:r>
        <w:t>. I</w:t>
      </w:r>
      <w:r w:rsidR="009F1FF0">
        <w:t>n thi</w:t>
      </w:r>
      <w:r w:rsidR="00905A2B">
        <w:t>s new iteration of the policy CP</w:t>
      </w:r>
      <w:r w:rsidR="009F1FF0">
        <w:t>E seeks to build on the strong foundatio</w:t>
      </w:r>
      <w:r w:rsidR="00905A2B">
        <w:t>n cultivated over</w:t>
      </w:r>
      <w:r w:rsidR="00C26B63">
        <w:t xml:space="preserve"> 30 years ago</w:t>
      </w:r>
    </w:p>
    <w:p w:rsidR="009F1FF0" w:rsidRDefault="009F1FF0" w:rsidP="009F1FF0"/>
    <w:p w:rsidR="009F1FF0" w:rsidRDefault="009F1FF0" w:rsidP="009F1FF0">
      <w:r>
        <w:t>00:51:03.687 --&gt; 00:51:17.247</w:t>
      </w:r>
    </w:p>
    <w:p w:rsidR="009F1FF0" w:rsidRDefault="009F1FF0" w:rsidP="009F1FF0">
      <w:r>
        <w:t>And further integrate the new degree program approval process in the state wide diversity policy into one seamless framework upon which equal education</w:t>
      </w:r>
      <w:r w:rsidR="00814D65">
        <w:t>al opportunity goals can be set</w:t>
      </w:r>
      <w:r w:rsidR="00905A2B">
        <w:t>. S</w:t>
      </w:r>
      <w:r>
        <w:t>trategies to obta</w:t>
      </w:r>
      <w:r w:rsidR="00905A2B">
        <w:t>in those goals can be developed,</w:t>
      </w:r>
    </w:p>
    <w:p w:rsidR="009F1FF0" w:rsidRDefault="009F1FF0" w:rsidP="009F1FF0"/>
    <w:p w:rsidR="009F1FF0" w:rsidRDefault="009F1FF0" w:rsidP="009F1FF0">
      <w:r>
        <w:t>00:51:17.247 --&gt; 00:51:31.917</w:t>
      </w:r>
    </w:p>
    <w:p w:rsidR="009F1FF0" w:rsidRDefault="009F1FF0" w:rsidP="009F1FF0">
      <w:r>
        <w:t>Adopted and implemented and</w:t>
      </w:r>
      <w:r w:rsidR="005F635F">
        <w:t xml:space="preserve"> institutional</w:t>
      </w:r>
      <w:r>
        <w:t xml:space="preserve"> progress can be evaluated</w:t>
      </w:r>
      <w:r w:rsidR="005F635F">
        <w:t>. In addition CP</w:t>
      </w:r>
      <w:r>
        <w:t xml:space="preserve">E continues to </w:t>
      </w:r>
      <w:r w:rsidR="00814D65">
        <w:t>affirm</w:t>
      </w:r>
      <w:r>
        <w:t xml:space="preserve"> diversity </w:t>
      </w:r>
      <w:r w:rsidR="00814D65">
        <w:t>as a</w:t>
      </w:r>
      <w:r>
        <w:t xml:space="preserve"> core value in its strategic plan</w:t>
      </w:r>
      <w:r w:rsidR="005F635F">
        <w:t xml:space="preserve">ning </w:t>
      </w:r>
      <w:r w:rsidR="00937ED8">
        <w:t>process.</w:t>
      </w:r>
      <w:r w:rsidR="005F635F">
        <w:t xml:space="preserve"> </w:t>
      </w:r>
      <w:r w:rsidR="00937ED8">
        <w:t>As its</w:t>
      </w:r>
      <w:r w:rsidR="005F635F">
        <w:t xml:space="preserve"> policy and CP</w:t>
      </w:r>
      <w:r>
        <w:t>E strategi</w:t>
      </w:r>
      <w:r w:rsidR="00937ED8">
        <w:t>c agenda are completely aligned</w:t>
      </w:r>
    </w:p>
    <w:p w:rsidR="009F1FF0" w:rsidRDefault="009F1FF0" w:rsidP="009F1FF0"/>
    <w:p w:rsidR="009F1FF0" w:rsidRDefault="009F1FF0" w:rsidP="009F1FF0">
      <w:r>
        <w:t>00:51:31.917 --&gt; 00:51:45.817</w:t>
      </w:r>
    </w:p>
    <w:p w:rsidR="009F1FF0" w:rsidRDefault="009F1FF0" w:rsidP="009F1FF0">
      <w:r>
        <w:t>With identical headings opportunity</w:t>
      </w:r>
      <w:r w:rsidR="00937ED8">
        <w:t>,</w:t>
      </w:r>
      <w:r>
        <w:t xml:space="preserve"> success</w:t>
      </w:r>
      <w:r w:rsidR="00937ED8">
        <w:t>,</w:t>
      </w:r>
      <w:r>
        <w:t xml:space="preserve"> and impact with common metri</w:t>
      </w:r>
      <w:r w:rsidR="00A61D87">
        <w:t>cs and with common strategies and appropriate references</w:t>
      </w:r>
      <w:r>
        <w:t xml:space="preserve"> an</w:t>
      </w:r>
      <w:r w:rsidR="00A61D87">
        <w:t>d acknowledgements.</w:t>
      </w:r>
      <w:r>
        <w:t xml:space="preserve"> </w:t>
      </w:r>
      <w:r w:rsidR="00A61D87">
        <w:t>It’s</w:t>
      </w:r>
      <w:r>
        <w:t xml:space="preserve"> also key to note that when we use the ter</w:t>
      </w:r>
      <w:r w:rsidR="00A61D87">
        <w:t>m diversity we</w:t>
      </w:r>
      <w:r w:rsidR="00B32C8B">
        <w:t>’</w:t>
      </w:r>
      <w:r w:rsidR="00A61D87">
        <w:t>re not just speaking of</w:t>
      </w:r>
      <w:r w:rsidR="00B32C8B">
        <w:t xml:space="preserve"> race and ethnicity we’re </w:t>
      </w:r>
      <w:r w:rsidR="00D65D5E">
        <w:t>a</w:t>
      </w:r>
      <w:r>
        <w:t>lso including low income.</w:t>
      </w:r>
    </w:p>
    <w:p w:rsidR="009F1FF0" w:rsidRDefault="009F1FF0" w:rsidP="009F1FF0"/>
    <w:p w:rsidR="009F1FF0" w:rsidRDefault="009F1FF0" w:rsidP="009F1FF0">
      <w:r>
        <w:t>00:51:50.797 --&gt; 00:52:04.437</w:t>
      </w:r>
    </w:p>
    <w:p w:rsidR="009F1FF0" w:rsidRDefault="00B32C8B" w:rsidP="009F1FF0">
      <w:r>
        <w:lastRenderedPageBreak/>
        <w:t>So</w:t>
      </w:r>
      <w:r w:rsidR="00D65D5E">
        <w:t>,</w:t>
      </w:r>
      <w:r>
        <w:t xml:space="preserve"> to implement the policy</w:t>
      </w:r>
      <w:r w:rsidR="009F1FF0">
        <w:t xml:space="preserve"> campuses are required to create a diversity plan to address the goals and strategies in three focus areas an</w:t>
      </w:r>
      <w:r>
        <w:t xml:space="preserve">d outline an </w:t>
      </w:r>
      <w:r w:rsidR="00D65D5E">
        <w:t>appropriate plan for assessment, t</w:t>
      </w:r>
      <w:r w:rsidR="009F1FF0">
        <w:t>he diversity plans will be sco</w:t>
      </w:r>
      <w:r w:rsidR="00D65D5E">
        <w:t>red using the following metrics: o</w:t>
      </w:r>
      <w:r w:rsidR="009F1FF0">
        <w:t>pportunity</w:t>
      </w:r>
      <w:r w:rsidR="001E55C5">
        <w:t>,</w:t>
      </w:r>
      <w:r w:rsidR="009F1FF0">
        <w:t xml:space="preserve"> whose objective is to improve undergradua</w:t>
      </w:r>
      <w:r w:rsidR="00CB087B">
        <w:t xml:space="preserve">te enrollment of black American, </w:t>
      </w:r>
      <w:r w:rsidR="009F1FF0">
        <w:t xml:space="preserve">Hispanic students and </w:t>
      </w:r>
      <w:r w:rsidR="001E55C5">
        <w:t>underrepresented</w:t>
      </w:r>
      <w:r w:rsidR="009F1FF0">
        <w:t xml:space="preserve"> minorities</w:t>
      </w:r>
      <w:r w:rsidR="00D65D5E">
        <w:t>; s</w:t>
      </w:r>
      <w:r w:rsidR="001E55C5">
        <w:t xml:space="preserve">uccess, whose objective is to improve </w:t>
      </w:r>
      <w:r w:rsidR="00D65D5E">
        <w:t>first</w:t>
      </w:r>
      <w:r w:rsidR="001E55C5">
        <w:t xml:space="preserve"> to</w:t>
      </w:r>
    </w:p>
    <w:p w:rsidR="009F1FF0" w:rsidRDefault="009F1FF0" w:rsidP="009F1FF0"/>
    <w:p w:rsidR="009F1FF0" w:rsidRDefault="009F1FF0" w:rsidP="009F1FF0">
      <w:r>
        <w:t>00:52:21.137 --&gt; 00:52:29.557</w:t>
      </w:r>
    </w:p>
    <w:p w:rsidR="009F1FF0" w:rsidRDefault="00D65D5E" w:rsidP="009F1FF0">
      <w:r>
        <w:t>s</w:t>
      </w:r>
      <w:r w:rsidR="001E55C5">
        <w:t>econd</w:t>
      </w:r>
      <w:r w:rsidR="009F1FF0">
        <w:t xml:space="preserve"> year retention rates</w:t>
      </w:r>
      <w:r w:rsidR="001E55C5">
        <w:t>, 6 year graduation rates</w:t>
      </w:r>
      <w:r w:rsidR="00EC1C6E">
        <w:t>,</w:t>
      </w:r>
      <w:r w:rsidR="001E55C5">
        <w:t xml:space="preserve"> and de</w:t>
      </w:r>
      <w:r w:rsidR="00EC1C6E">
        <w:t>grees conferred to</w:t>
      </w:r>
      <w:r w:rsidR="009F1FF0">
        <w:t xml:space="preserve"> underrepresented min</w:t>
      </w:r>
      <w:r>
        <w:t>orities and low income students;</w:t>
      </w:r>
    </w:p>
    <w:p w:rsidR="009F1FF0" w:rsidRDefault="009F1FF0" w:rsidP="009F1FF0"/>
    <w:p w:rsidR="009F1FF0" w:rsidRDefault="009F1FF0" w:rsidP="009F1FF0">
      <w:r>
        <w:t>00:52:29.557 --&gt; 00:52:44.717</w:t>
      </w:r>
    </w:p>
    <w:p w:rsidR="009F1FF0" w:rsidRDefault="00D65D5E" w:rsidP="009F1FF0">
      <w:r>
        <w:t>a</w:t>
      </w:r>
      <w:r w:rsidR="009F1FF0">
        <w:t>n</w:t>
      </w:r>
      <w:r w:rsidR="00EC1C6E">
        <w:t>d</w:t>
      </w:r>
      <w:r w:rsidR="009F1FF0">
        <w:t xml:space="preserve"> impact</w:t>
      </w:r>
      <w:r w:rsidR="00EC1C6E">
        <w:t>,</w:t>
      </w:r>
      <w:r w:rsidR="009F1FF0">
        <w:t xml:space="preserve"> whose objective is to increase</w:t>
      </w:r>
      <w:r w:rsidR="00EC1C6E">
        <w:t>, retain, and</w:t>
      </w:r>
      <w:r w:rsidR="009F1FF0">
        <w:t xml:space="preserve"> pr</w:t>
      </w:r>
      <w:r w:rsidR="00DF26F7">
        <w:t xml:space="preserve">omote diverse faculty and staff, </w:t>
      </w:r>
      <w:r w:rsidR="009F1FF0">
        <w:t>promote equity and inclusion o</w:t>
      </w:r>
      <w:r w:rsidR="00DF26F7">
        <w:t>f faculty and staff and students, and increase cultural competency of</w:t>
      </w:r>
      <w:r w:rsidR="009F1FF0">
        <w:t xml:space="preserve"> faculty staff and students and monitor the campus environment.</w:t>
      </w:r>
    </w:p>
    <w:p w:rsidR="009F1FF0" w:rsidRDefault="009F1FF0" w:rsidP="009F1FF0"/>
    <w:p w:rsidR="009F1FF0" w:rsidRDefault="009F1FF0" w:rsidP="009F1FF0">
      <w:r>
        <w:t>00:52:44.717 --&gt; 00:52:56.137</w:t>
      </w:r>
    </w:p>
    <w:p w:rsidR="009F1FF0" w:rsidRDefault="003C080F" w:rsidP="009F1FF0">
      <w:r>
        <w:t>Plan</w:t>
      </w:r>
      <w:r w:rsidR="00CB087B">
        <w:t>s</w:t>
      </w:r>
      <w:r>
        <w:t xml:space="preserve"> were submit</w:t>
      </w:r>
      <w:r w:rsidR="009F1FF0">
        <w:t>t</w:t>
      </w:r>
      <w:r>
        <w:t>ed for review</w:t>
      </w:r>
      <w:r w:rsidR="002607E5">
        <w:t xml:space="preserve"> annually</w:t>
      </w:r>
      <w:r>
        <w:t xml:space="preserve"> </w:t>
      </w:r>
      <w:r w:rsidR="009F1FF0">
        <w:t>in March and institutions that do not meet</w:t>
      </w:r>
      <w:r w:rsidR="002607E5">
        <w:t xml:space="preserve"> the standards of their</w:t>
      </w:r>
      <w:r>
        <w:t xml:space="preserve"> rubric</w:t>
      </w:r>
      <w:r w:rsidR="009F1FF0">
        <w:t xml:space="preserve"> will lose automatic eligibility to offer new academic programs.</w:t>
      </w:r>
    </w:p>
    <w:p w:rsidR="009F1FF0" w:rsidRDefault="009F1FF0" w:rsidP="009F1FF0"/>
    <w:p w:rsidR="009F1FF0" w:rsidRDefault="009F1FF0" w:rsidP="009F1FF0">
      <w:r>
        <w:t>00:52:56.137 --&gt; 00:53:03.857</w:t>
      </w:r>
    </w:p>
    <w:p w:rsidR="009F1FF0" w:rsidRDefault="009F1FF0" w:rsidP="009F1FF0">
      <w:r>
        <w:t>And finally I want to talk a little bit about performance funding.</w:t>
      </w:r>
    </w:p>
    <w:p w:rsidR="009F1FF0" w:rsidRDefault="009F1FF0" w:rsidP="009F1FF0"/>
    <w:p w:rsidR="009F1FF0" w:rsidRDefault="009F1FF0" w:rsidP="009F1FF0">
      <w:r>
        <w:t>00:53:03.857 --&gt; 00:53:19.307</w:t>
      </w:r>
    </w:p>
    <w:p w:rsidR="009F1FF0" w:rsidRDefault="00240CC9" w:rsidP="009F1FF0">
      <w:r>
        <w:t>There are two performance funding</w:t>
      </w:r>
      <w:r w:rsidR="009F1FF0">
        <w:t xml:space="preserve"> models one for pu</w:t>
      </w:r>
      <w:r w:rsidR="00471BD9">
        <w:t>blic universities and one for KCTCS</w:t>
      </w:r>
      <w:r w:rsidR="00DC73C5">
        <w:t>. B</w:t>
      </w:r>
      <w:r w:rsidR="00471BD9">
        <w:t>oth models</w:t>
      </w:r>
      <w:r w:rsidR="009F1FF0">
        <w:t xml:space="preserve"> are similar in that they </w:t>
      </w:r>
      <w:r w:rsidR="00471BD9">
        <w:t>feature an</w:t>
      </w:r>
      <w:r w:rsidR="009F1FF0">
        <w:t xml:space="preserve"> outcomes based funding model that distributes 100 percent </w:t>
      </w:r>
      <w:r w:rsidR="00404E1E">
        <w:t xml:space="preserve">of allocable </w:t>
      </w:r>
      <w:r w:rsidR="009F1FF0">
        <w:t>general fund ap</w:t>
      </w:r>
      <w:r w:rsidR="00404E1E">
        <w:t>propriations for institutional o</w:t>
      </w:r>
      <w:r w:rsidR="00D65D5E">
        <w:t>perations u</w:t>
      </w:r>
      <w:r w:rsidR="009F1FF0">
        <w:t>sing rational criteria.</w:t>
      </w:r>
    </w:p>
    <w:p w:rsidR="009F1FF0" w:rsidRDefault="009F1FF0" w:rsidP="009F1FF0"/>
    <w:p w:rsidR="009F1FF0" w:rsidRDefault="009F1FF0" w:rsidP="009F1FF0">
      <w:r>
        <w:t>00:53:22.147 --&gt; 00:53:35.827</w:t>
      </w:r>
    </w:p>
    <w:p w:rsidR="009F1FF0" w:rsidRDefault="00E2134E" w:rsidP="009F1FF0">
      <w:r>
        <w:t>70% of the funds</w:t>
      </w:r>
      <w:r w:rsidR="009F1FF0">
        <w:t xml:space="preserve"> are distributed based on performance which includes student success outcomes an</w:t>
      </w:r>
      <w:r>
        <w:t>d</w:t>
      </w:r>
      <w:r w:rsidR="009F1FF0">
        <w:t xml:space="preserve"> course completion</w:t>
      </w:r>
      <w:r>
        <w:t>.</w:t>
      </w:r>
      <w:r w:rsidR="009F1FF0">
        <w:t xml:space="preserve"> 30 percent of the funds are distributed in support of vital campus operations which include opera</w:t>
      </w:r>
      <w:r w:rsidR="00D65D5E">
        <w:t>tion and maintenance</w:t>
      </w:r>
      <w:r w:rsidR="00CB087B">
        <w:t xml:space="preserve"> of</w:t>
      </w:r>
      <w:r w:rsidR="00D65D5E">
        <w:t xml:space="preserve"> facilities, i</w:t>
      </w:r>
      <w:r>
        <w:t>nstitutional</w:t>
      </w:r>
      <w:r w:rsidR="009F1FF0">
        <w:t xml:space="preserve"> support and academic support.</w:t>
      </w:r>
    </w:p>
    <w:p w:rsidR="009F1FF0" w:rsidRDefault="009F1FF0" w:rsidP="009F1FF0"/>
    <w:p w:rsidR="009F1FF0" w:rsidRDefault="009F1FF0" w:rsidP="009F1FF0">
      <w:r>
        <w:t>00:53:39.307 --&gt; 00:53:44.587</w:t>
      </w:r>
    </w:p>
    <w:p w:rsidR="009F1FF0" w:rsidRDefault="00E2134E" w:rsidP="009F1FF0">
      <w:r>
        <w:lastRenderedPageBreak/>
        <w:t>Items to note are as</w:t>
      </w:r>
      <w:r w:rsidR="009F1FF0">
        <w:t xml:space="preserve"> follows</w:t>
      </w:r>
      <w:r>
        <w:t>:</w:t>
      </w:r>
      <w:r w:rsidR="009F1FF0">
        <w:t xml:space="preserve"> all public four year institutions included.</w:t>
      </w:r>
    </w:p>
    <w:p w:rsidR="009F1FF0" w:rsidRDefault="009F1FF0" w:rsidP="009F1FF0"/>
    <w:p w:rsidR="009F1FF0" w:rsidRDefault="009F1FF0" w:rsidP="009F1FF0">
      <w:r>
        <w:t>00:53:44.587 --&gt; 00:53:53.017</w:t>
      </w:r>
    </w:p>
    <w:p w:rsidR="009F1FF0" w:rsidRDefault="009F1FF0" w:rsidP="009F1FF0">
      <w:r>
        <w:t>I</w:t>
      </w:r>
      <w:r w:rsidR="009945FA">
        <w:t xml:space="preserve">n a </w:t>
      </w:r>
      <w:r w:rsidR="00CB087B">
        <w:t>common</w:t>
      </w:r>
      <w:r w:rsidR="009945FA">
        <w:t xml:space="preserve"> performance pool and</w:t>
      </w:r>
      <w:r w:rsidR="00194702">
        <w:t xml:space="preserve"> </w:t>
      </w:r>
      <w:r w:rsidR="009945FA">
        <w:t xml:space="preserve">all </w:t>
      </w:r>
      <w:r w:rsidR="00194702">
        <w:t>KCTCS</w:t>
      </w:r>
      <w:r>
        <w:t xml:space="preserve"> </w:t>
      </w:r>
      <w:r w:rsidR="009945FA">
        <w:t>institutions</w:t>
      </w:r>
      <w:r>
        <w:t xml:space="preserve"> are in a separate performance pool.</w:t>
      </w:r>
    </w:p>
    <w:p w:rsidR="009F1FF0" w:rsidRDefault="009F1FF0" w:rsidP="009F1FF0"/>
    <w:p w:rsidR="009F1FF0" w:rsidRDefault="009F1FF0" w:rsidP="009F1FF0">
      <w:r>
        <w:t>00:53:53.017 --&gt; 00:54:06.557</w:t>
      </w:r>
    </w:p>
    <w:p w:rsidR="009F1FF0" w:rsidRDefault="009F1FF0" w:rsidP="009F1FF0">
      <w:r>
        <w:t>There are safeguards in place to ensure research and comprehensive sectors are on equal footing at the initial implementation</w:t>
      </w:r>
      <w:r w:rsidR="009945FA">
        <w:t>,</w:t>
      </w:r>
      <w:r>
        <w:t xml:space="preserve"> both models include adjustments to minimize the impact </w:t>
      </w:r>
      <w:r w:rsidR="009945FA">
        <w:t>on small institutions with low or</w:t>
      </w:r>
      <w:r>
        <w:t xml:space="preserve"> declining enrollment.</w:t>
      </w:r>
    </w:p>
    <w:p w:rsidR="009F1FF0" w:rsidRDefault="009F1FF0" w:rsidP="009F1FF0"/>
    <w:p w:rsidR="009F1FF0" w:rsidRDefault="009F1FF0" w:rsidP="009F1FF0">
      <w:r>
        <w:t>00:54:06.557 --&gt; 00:54:13.917</w:t>
      </w:r>
    </w:p>
    <w:p w:rsidR="009F1FF0" w:rsidRDefault="009F1FF0" w:rsidP="009F1FF0">
      <w:r>
        <w:t>And the models employed hold harmless and stop loss provisions in early years of implementation.</w:t>
      </w:r>
    </w:p>
    <w:p w:rsidR="009F1FF0" w:rsidRDefault="009F1FF0" w:rsidP="009F1FF0"/>
    <w:p w:rsidR="009F1FF0" w:rsidRDefault="009F1FF0" w:rsidP="009F1FF0">
      <w:r>
        <w:t>00:54:13.917 --&gt; 00:54:28.467</w:t>
      </w:r>
    </w:p>
    <w:p w:rsidR="009F1FF0" w:rsidRDefault="004A3182" w:rsidP="009F1FF0">
      <w:r>
        <w:t>In order to meet</w:t>
      </w:r>
      <w:r w:rsidR="009F1FF0">
        <w:t xml:space="preserve"> the student success metrics for the performa</w:t>
      </w:r>
      <w:r w:rsidR="00CB087B">
        <w:t>nce funding model Kentucky post</w:t>
      </w:r>
      <w:r w:rsidR="009F1FF0">
        <w:t>secondary institutions must increase retention in progression of students</w:t>
      </w:r>
      <w:r>
        <w:t>,</w:t>
      </w:r>
      <w:r w:rsidR="009F1FF0">
        <w:t xml:space="preserve"> increase the number of degrees and credentials </w:t>
      </w:r>
      <w:r w:rsidR="00CB087B">
        <w:t>earned</w:t>
      </w:r>
      <w:r>
        <w:t xml:space="preserve"> in by all types of students,</w:t>
      </w:r>
    </w:p>
    <w:p w:rsidR="009F1FF0" w:rsidRDefault="009F1FF0" w:rsidP="009F1FF0"/>
    <w:p w:rsidR="009F1FF0" w:rsidRDefault="009F1FF0" w:rsidP="009F1FF0">
      <w:r>
        <w:t>00:54:28.467 --&gt; 00:54:41.707</w:t>
      </w:r>
    </w:p>
    <w:p w:rsidR="009F1FF0" w:rsidRDefault="009F1FF0" w:rsidP="009F1FF0">
      <w:r>
        <w:t>Grow the number of degrees the credentials that garner higher salaries upon graduation including stem plus H fields an</w:t>
      </w:r>
      <w:r w:rsidR="00CB087B">
        <w:t xml:space="preserve">d </w:t>
      </w:r>
      <w:r>
        <w:t>o</w:t>
      </w:r>
      <w:r w:rsidR="00CB087B">
        <w:t xml:space="preserve">ther high wage, </w:t>
      </w:r>
      <w:r w:rsidR="004A3182">
        <w:t>high demand fields</w:t>
      </w:r>
      <w:r>
        <w:t xml:space="preserve"> and close achievement gaps by increasing number of degrees and credentials</w:t>
      </w:r>
      <w:r w:rsidR="00D65D5E">
        <w:t xml:space="preserve"> e</w:t>
      </w:r>
      <w:r>
        <w:t>arned by low income</w:t>
      </w:r>
      <w:r w:rsidR="00CB087B">
        <w:t>,</w:t>
      </w:r>
      <w:r>
        <w:t xml:space="preserve"> minority and underprepared students.</w:t>
      </w:r>
    </w:p>
    <w:p w:rsidR="009F1FF0" w:rsidRDefault="009F1FF0" w:rsidP="009F1FF0"/>
    <w:p w:rsidR="009F1FF0" w:rsidRDefault="009F1FF0" w:rsidP="009F1FF0">
      <w:r>
        <w:t>00:54:46.427 --&gt; 00:54:59.047</w:t>
      </w:r>
    </w:p>
    <w:p w:rsidR="009F1FF0" w:rsidRDefault="009F1FF0" w:rsidP="009F1FF0">
      <w:r>
        <w:t>So for more information on any of these topics</w:t>
      </w:r>
      <w:r w:rsidR="00D65D5E">
        <w:t>,</w:t>
      </w:r>
      <w:r>
        <w:t xml:space="preserve"> please feel free to visit our website at </w:t>
      </w:r>
      <w:r w:rsidR="00153433">
        <w:t xml:space="preserve">cpe.ky.gov </w:t>
      </w:r>
      <w:r>
        <w:t>or you can contac</w:t>
      </w:r>
      <w:r w:rsidR="00EB158F">
        <w:t xml:space="preserve">t me directly at </w:t>
      </w:r>
      <w:bookmarkStart w:id="0" w:name="_GoBack"/>
      <w:bookmarkEnd w:id="0"/>
      <w:r w:rsidR="00CB087B">
        <w:rPr>
          <w:rStyle w:val="Hyperlink"/>
        </w:rPr>
        <w:fldChar w:fldCharType="begin"/>
      </w:r>
      <w:r w:rsidR="00CB087B">
        <w:rPr>
          <w:rStyle w:val="Hyperlink"/>
        </w:rPr>
        <w:instrText xml:space="preserve"> HYPERLINK "mailto:</w:instrText>
      </w:r>
      <w:r w:rsidR="00CB087B" w:rsidRPr="00CB087B">
        <w:rPr>
          <w:rStyle w:val="Hyperlink"/>
        </w:rPr>
        <w:instrText>dawn.offutt@ky.gov</w:instrText>
      </w:r>
      <w:r w:rsidR="00CB087B">
        <w:rPr>
          <w:rStyle w:val="Hyperlink"/>
        </w:rPr>
        <w:instrText xml:space="preserve">" </w:instrText>
      </w:r>
      <w:r w:rsidR="00CB087B">
        <w:rPr>
          <w:rStyle w:val="Hyperlink"/>
        </w:rPr>
        <w:fldChar w:fldCharType="separate"/>
      </w:r>
      <w:r w:rsidR="00CB087B" w:rsidRPr="00351895">
        <w:rPr>
          <w:rStyle w:val="Hyperlink"/>
        </w:rPr>
        <w:t>dawn.offutt@ky.gov</w:t>
      </w:r>
      <w:r w:rsidR="00CB087B">
        <w:rPr>
          <w:rStyle w:val="Hyperlink"/>
        </w:rPr>
        <w:fldChar w:fldCharType="end"/>
      </w:r>
      <w:r>
        <w:t>.</w:t>
      </w:r>
      <w:r w:rsidR="00EB158F">
        <w:t xml:space="preserve"> </w:t>
      </w:r>
    </w:p>
    <w:p w:rsidR="009F1FF0" w:rsidRDefault="009F1FF0" w:rsidP="009F1FF0"/>
    <w:p w:rsidR="009F1FF0" w:rsidRDefault="009F1FF0" w:rsidP="009F1FF0">
      <w:r>
        <w:t>00:54:59.047 --&gt; 00:55:10.847</w:t>
      </w:r>
    </w:p>
    <w:p w:rsidR="009F1FF0" w:rsidRDefault="00EB158F" w:rsidP="009F1FF0">
      <w:r>
        <w:t>Alright. Thank you, Daw</w:t>
      </w:r>
      <w:r w:rsidR="009F1FF0">
        <w:t>n. I want to thank everyone for their participation today. We have</w:t>
      </w:r>
      <w:r>
        <w:t xml:space="preserve"> yet to receive any questions f</w:t>
      </w:r>
      <w:r w:rsidR="009F1FF0">
        <w:t>rom the live webcast. However, if y</w:t>
      </w:r>
      <w:r w:rsidR="00D65D5E">
        <w:t xml:space="preserve">ou have any follow up questions, </w:t>
      </w:r>
    </w:p>
    <w:p w:rsidR="009F1FF0" w:rsidRDefault="009F1FF0" w:rsidP="009F1FF0"/>
    <w:p w:rsidR="009F1FF0" w:rsidRDefault="009F1FF0" w:rsidP="009F1FF0">
      <w:r>
        <w:t>00:55:10.847 --&gt; 00:55:27.697</w:t>
      </w:r>
    </w:p>
    <w:p w:rsidR="009F1FF0" w:rsidRDefault="00D65D5E" w:rsidP="009F1FF0">
      <w:r>
        <w:lastRenderedPageBreak/>
        <w:t>p</w:t>
      </w:r>
      <w:r w:rsidR="009F1FF0">
        <w:t>l</w:t>
      </w:r>
      <w:r>
        <w:t>ease contact Eve.</w:t>
      </w:r>
      <w:r w:rsidR="00EB158F">
        <w:t>Proffitt</w:t>
      </w:r>
      <w:r>
        <w:t>@</w:t>
      </w:r>
      <w:r w:rsidR="00EB158F">
        <w:t>ky.gov</w:t>
      </w:r>
      <w:r w:rsidR="009F1FF0">
        <w:t xml:space="preserve"> an</w:t>
      </w:r>
      <w:r w:rsidR="00EB158F">
        <w:t>d we</w:t>
      </w:r>
      <w:r w:rsidR="009F1FF0">
        <w:t xml:space="preserve"> will be happy to get y</w:t>
      </w:r>
      <w:r w:rsidR="00EB158F">
        <w:t>ou some answers on that</w:t>
      </w:r>
      <w:r>
        <w:t xml:space="preserve">. Again, </w:t>
      </w:r>
      <w:r w:rsidR="00EB158F">
        <w:t>t</w:t>
      </w:r>
      <w:r w:rsidR="009F1FF0">
        <w:t>hank you to our panel for sharing all this important information. We gave you a lot to think about</w:t>
      </w:r>
      <w:r>
        <w:t>;</w:t>
      </w:r>
      <w:r w:rsidR="009F1FF0">
        <w:t xml:space="preserve"> please feel free to send us follow up questions and will get you a good answer on that.</w:t>
      </w:r>
    </w:p>
    <w:p w:rsidR="009F1FF0" w:rsidRDefault="009F1FF0" w:rsidP="009F1FF0"/>
    <w:p w:rsidR="009F1FF0" w:rsidRDefault="009F1FF0" w:rsidP="009F1FF0">
      <w:r>
        <w:t>00:55:27.697 --&gt; 00:55:41.427</w:t>
      </w:r>
    </w:p>
    <w:p w:rsidR="009F1FF0" w:rsidRDefault="009F1FF0" w:rsidP="009F1FF0">
      <w:r>
        <w:t>Again, the handouts in the presentation went today have been sent to the deans and will be sent again along with the link for this web cast recording</w:t>
      </w:r>
      <w:r w:rsidR="005E770E">
        <w:t>.</w:t>
      </w:r>
      <w:r>
        <w:t xml:space="preserve"> </w:t>
      </w:r>
      <w:r w:rsidR="00786FFC">
        <w:t>Handouts</w:t>
      </w:r>
      <w:r>
        <w:t xml:space="preserve"> include links to key components </w:t>
      </w:r>
      <w:r w:rsidR="005E770E">
        <w:t>addressed</w:t>
      </w:r>
      <w:r>
        <w:t xml:space="preserve"> in today's </w:t>
      </w:r>
      <w:r w:rsidR="005E770E">
        <w:t>webinar</w:t>
      </w:r>
      <w:r>
        <w:t xml:space="preserve">. We appreciate </w:t>
      </w:r>
      <w:r w:rsidR="00786FFC">
        <w:t>your</w:t>
      </w:r>
    </w:p>
    <w:p w:rsidR="009F1FF0" w:rsidRDefault="009F1FF0" w:rsidP="009F1FF0"/>
    <w:p w:rsidR="009F1FF0" w:rsidRDefault="009F1FF0" w:rsidP="009F1FF0">
      <w:r>
        <w:t>00:55:41.427 --&gt; 00:56:11.427</w:t>
      </w:r>
    </w:p>
    <w:p w:rsidR="009F1FF0" w:rsidRDefault="00D65D5E" w:rsidP="009F1FF0">
      <w:r>
        <w:t>p</w:t>
      </w:r>
      <w:r w:rsidR="009F1FF0">
        <w:t>articipation and hope you have a great afternoon.</w:t>
      </w:r>
    </w:p>
    <w:p w:rsidR="00C26B63" w:rsidRDefault="00C26B63"/>
    <w:sectPr w:rsidR="00C26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FF0"/>
    <w:rsid w:val="00002274"/>
    <w:rsid w:val="000225E2"/>
    <w:rsid w:val="0003390B"/>
    <w:rsid w:val="00035017"/>
    <w:rsid w:val="000503EC"/>
    <w:rsid w:val="00070DBF"/>
    <w:rsid w:val="00085200"/>
    <w:rsid w:val="000A61A1"/>
    <w:rsid w:val="000B02A7"/>
    <w:rsid w:val="001355D7"/>
    <w:rsid w:val="00141639"/>
    <w:rsid w:val="00153433"/>
    <w:rsid w:val="001829B6"/>
    <w:rsid w:val="00194702"/>
    <w:rsid w:val="00194C3C"/>
    <w:rsid w:val="001C7870"/>
    <w:rsid w:val="001C7F8F"/>
    <w:rsid w:val="001E55C5"/>
    <w:rsid w:val="001F1943"/>
    <w:rsid w:val="00211C09"/>
    <w:rsid w:val="0022444B"/>
    <w:rsid w:val="00235AB2"/>
    <w:rsid w:val="00240CC9"/>
    <w:rsid w:val="002607E5"/>
    <w:rsid w:val="00277FC5"/>
    <w:rsid w:val="002802CF"/>
    <w:rsid w:val="002D766B"/>
    <w:rsid w:val="00304DDE"/>
    <w:rsid w:val="00305971"/>
    <w:rsid w:val="0035427D"/>
    <w:rsid w:val="00382B66"/>
    <w:rsid w:val="003C080F"/>
    <w:rsid w:val="003E0E7F"/>
    <w:rsid w:val="003E5996"/>
    <w:rsid w:val="003E754E"/>
    <w:rsid w:val="00400A14"/>
    <w:rsid w:val="00404E1E"/>
    <w:rsid w:val="004134CE"/>
    <w:rsid w:val="004543E0"/>
    <w:rsid w:val="0046624A"/>
    <w:rsid w:val="00471BD9"/>
    <w:rsid w:val="00483068"/>
    <w:rsid w:val="00487BB4"/>
    <w:rsid w:val="004A1822"/>
    <w:rsid w:val="004A3182"/>
    <w:rsid w:val="004E244B"/>
    <w:rsid w:val="00553D4F"/>
    <w:rsid w:val="005853EB"/>
    <w:rsid w:val="00597DE6"/>
    <w:rsid w:val="005B6C6E"/>
    <w:rsid w:val="005C1960"/>
    <w:rsid w:val="005D0EF3"/>
    <w:rsid w:val="005E770E"/>
    <w:rsid w:val="005F635F"/>
    <w:rsid w:val="00644230"/>
    <w:rsid w:val="00673D53"/>
    <w:rsid w:val="006B3657"/>
    <w:rsid w:val="006D52FF"/>
    <w:rsid w:val="006F54E1"/>
    <w:rsid w:val="00706103"/>
    <w:rsid w:val="00730414"/>
    <w:rsid w:val="007334B5"/>
    <w:rsid w:val="00742DAA"/>
    <w:rsid w:val="00764F42"/>
    <w:rsid w:val="0077030F"/>
    <w:rsid w:val="00777983"/>
    <w:rsid w:val="00786FFC"/>
    <w:rsid w:val="007A0E14"/>
    <w:rsid w:val="007C7E62"/>
    <w:rsid w:val="00806297"/>
    <w:rsid w:val="00811E8C"/>
    <w:rsid w:val="00814D65"/>
    <w:rsid w:val="008173DF"/>
    <w:rsid w:val="00845B63"/>
    <w:rsid w:val="008B4DF7"/>
    <w:rsid w:val="008D5B65"/>
    <w:rsid w:val="008E56AC"/>
    <w:rsid w:val="008E6B3C"/>
    <w:rsid w:val="008F7A01"/>
    <w:rsid w:val="00905A2B"/>
    <w:rsid w:val="00905D01"/>
    <w:rsid w:val="009200D1"/>
    <w:rsid w:val="00937ED8"/>
    <w:rsid w:val="009945FA"/>
    <w:rsid w:val="00994FE2"/>
    <w:rsid w:val="009A6134"/>
    <w:rsid w:val="009A7526"/>
    <w:rsid w:val="009D4FC9"/>
    <w:rsid w:val="009D6D4C"/>
    <w:rsid w:val="009F1FF0"/>
    <w:rsid w:val="009F2833"/>
    <w:rsid w:val="00A32C8C"/>
    <w:rsid w:val="00A53499"/>
    <w:rsid w:val="00A61D87"/>
    <w:rsid w:val="00A72D71"/>
    <w:rsid w:val="00A7769F"/>
    <w:rsid w:val="00A81D7A"/>
    <w:rsid w:val="00AC7F71"/>
    <w:rsid w:val="00AD3C7D"/>
    <w:rsid w:val="00B32C8B"/>
    <w:rsid w:val="00B415C6"/>
    <w:rsid w:val="00B41D64"/>
    <w:rsid w:val="00B43506"/>
    <w:rsid w:val="00B4395B"/>
    <w:rsid w:val="00B6629B"/>
    <w:rsid w:val="00BC231D"/>
    <w:rsid w:val="00BD5C33"/>
    <w:rsid w:val="00BE0D77"/>
    <w:rsid w:val="00BE1E93"/>
    <w:rsid w:val="00BE1FE9"/>
    <w:rsid w:val="00BE2242"/>
    <w:rsid w:val="00C10C2D"/>
    <w:rsid w:val="00C26B63"/>
    <w:rsid w:val="00C569AA"/>
    <w:rsid w:val="00C805DB"/>
    <w:rsid w:val="00C93DAC"/>
    <w:rsid w:val="00CB087B"/>
    <w:rsid w:val="00CB38D7"/>
    <w:rsid w:val="00CB7A74"/>
    <w:rsid w:val="00CC20EA"/>
    <w:rsid w:val="00CD1DD2"/>
    <w:rsid w:val="00D4661D"/>
    <w:rsid w:val="00D60BDF"/>
    <w:rsid w:val="00D65D5E"/>
    <w:rsid w:val="00D833EF"/>
    <w:rsid w:val="00DA0AAB"/>
    <w:rsid w:val="00DB06DF"/>
    <w:rsid w:val="00DC73C5"/>
    <w:rsid w:val="00DD02DD"/>
    <w:rsid w:val="00DD0FFA"/>
    <w:rsid w:val="00DF0DAB"/>
    <w:rsid w:val="00DF26F7"/>
    <w:rsid w:val="00E11FA0"/>
    <w:rsid w:val="00E145A3"/>
    <w:rsid w:val="00E178C5"/>
    <w:rsid w:val="00E2134E"/>
    <w:rsid w:val="00E8004A"/>
    <w:rsid w:val="00E85A8F"/>
    <w:rsid w:val="00EB158F"/>
    <w:rsid w:val="00EC046C"/>
    <w:rsid w:val="00EC1C6E"/>
    <w:rsid w:val="00EF41F8"/>
    <w:rsid w:val="00F41CD9"/>
    <w:rsid w:val="00F5604B"/>
    <w:rsid w:val="00F575BD"/>
    <w:rsid w:val="00F73CCD"/>
    <w:rsid w:val="00F93E1A"/>
    <w:rsid w:val="00FA1FBA"/>
    <w:rsid w:val="00FA6587"/>
    <w:rsid w:val="00FB34E7"/>
    <w:rsid w:val="00FE4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27F18"/>
  <w15:chartTrackingRefBased/>
  <w15:docId w15:val="{C6C79309-231F-48A0-8D4B-381802BF8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15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27</Pages>
  <Words>6634</Words>
  <Characters>37816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44362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Kimberly - Division of Program Standards</dc:creator>
  <cp:keywords/>
  <dc:description/>
  <cp:lastModifiedBy>Offutt, Dawn C (GEARUP)</cp:lastModifiedBy>
  <cp:revision>3</cp:revision>
  <dcterms:created xsi:type="dcterms:W3CDTF">2018-09-06T20:03:00Z</dcterms:created>
  <dcterms:modified xsi:type="dcterms:W3CDTF">2018-09-06T20:18:00Z</dcterms:modified>
</cp:coreProperties>
</file>